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A6FF" w14:textId="77777777" w:rsidR="00437A46" w:rsidRPr="00596B88" w:rsidRDefault="00437A46" w:rsidP="00437A46">
      <w:r w:rsidRPr="00596B88">
        <w:t xml:space="preserve">TOWN OF </w:t>
      </w:r>
      <w:r>
        <w:t>EAST</w:t>
      </w:r>
      <w:r w:rsidRPr="00596B88">
        <w:t xml:space="preserve"> BLOOMFIELD</w:t>
      </w:r>
      <w:r w:rsidRPr="00596B88">
        <w:tab/>
        <w:t xml:space="preserve">    </w:t>
      </w:r>
    </w:p>
    <w:p w14:paraId="1C6D448E" w14:textId="77777777" w:rsidR="00437A46" w:rsidRPr="00D411B6" w:rsidRDefault="00437A46" w:rsidP="00437A46">
      <w:pPr>
        <w:widowControl w:val="0"/>
        <w:pBdr>
          <w:bottom w:val="double" w:sz="6" w:space="0" w:color="auto"/>
        </w:pBdr>
        <w:rPr>
          <w:snapToGrid w:val="0"/>
          <w:color w:val="000000"/>
          <w:sz w:val="22"/>
          <w:szCs w:val="22"/>
        </w:rPr>
      </w:pPr>
    </w:p>
    <w:p w14:paraId="26EBACBE" w14:textId="77777777" w:rsidR="00437A46" w:rsidRPr="00D411B6" w:rsidRDefault="00437A46" w:rsidP="00437A46">
      <w:pPr>
        <w:pStyle w:val="Heading2"/>
        <w:jc w:val="center"/>
        <w:rPr>
          <w:color w:val="000000"/>
          <w:sz w:val="22"/>
          <w:szCs w:val="22"/>
        </w:rPr>
      </w:pPr>
      <w:r w:rsidRPr="00D411B6">
        <w:rPr>
          <w:color w:val="000000"/>
          <w:sz w:val="22"/>
          <w:szCs w:val="22"/>
        </w:rPr>
        <w:t>Planning Board Minutes</w:t>
      </w:r>
    </w:p>
    <w:p w14:paraId="3A4EAE7E" w14:textId="66327595" w:rsidR="00437A46" w:rsidRPr="00D411B6" w:rsidRDefault="00124F86" w:rsidP="00437A46">
      <w:pPr>
        <w:jc w:val="center"/>
        <w:rPr>
          <w:b/>
          <w:bCs/>
          <w:color w:val="000000"/>
          <w:sz w:val="22"/>
          <w:szCs w:val="22"/>
        </w:rPr>
      </w:pPr>
      <w:r>
        <w:rPr>
          <w:b/>
          <w:bCs/>
          <w:color w:val="000000"/>
          <w:sz w:val="22"/>
          <w:szCs w:val="22"/>
        </w:rPr>
        <w:t>July 19, 2018</w:t>
      </w:r>
    </w:p>
    <w:p w14:paraId="5D7E70A0" w14:textId="77777777" w:rsidR="00437A46" w:rsidRPr="002B2411" w:rsidRDefault="00437A46" w:rsidP="00437A46">
      <w:pPr>
        <w:tabs>
          <w:tab w:val="left" w:pos="1800"/>
        </w:tabs>
        <w:rPr>
          <w:b/>
          <w:color w:val="000000"/>
          <w:sz w:val="22"/>
          <w:szCs w:val="22"/>
        </w:rPr>
      </w:pPr>
    </w:p>
    <w:p w14:paraId="1A98F28C" w14:textId="4F8DFCB6" w:rsidR="00FE7084" w:rsidRDefault="00437A46" w:rsidP="00FE7084">
      <w:pPr>
        <w:tabs>
          <w:tab w:val="left" w:pos="1800"/>
        </w:tabs>
        <w:rPr>
          <w:color w:val="000000"/>
          <w:sz w:val="22"/>
          <w:szCs w:val="22"/>
        </w:rPr>
      </w:pPr>
      <w:r>
        <w:rPr>
          <w:b/>
          <w:color w:val="000000"/>
          <w:sz w:val="22"/>
          <w:szCs w:val="22"/>
        </w:rPr>
        <w:t>Plan</w:t>
      </w:r>
      <w:r w:rsidRPr="002B2411">
        <w:rPr>
          <w:b/>
          <w:color w:val="000000"/>
          <w:sz w:val="22"/>
          <w:szCs w:val="22"/>
        </w:rPr>
        <w:t xml:space="preserve">ning Board Members </w:t>
      </w:r>
      <w:r w:rsidR="00943FF6" w:rsidRPr="002B2411">
        <w:rPr>
          <w:b/>
          <w:color w:val="000000"/>
          <w:sz w:val="22"/>
          <w:szCs w:val="22"/>
        </w:rPr>
        <w:t>Present</w:t>
      </w:r>
      <w:r w:rsidR="00943FF6" w:rsidRPr="002B2411">
        <w:rPr>
          <w:color w:val="000000"/>
          <w:sz w:val="22"/>
          <w:szCs w:val="22"/>
        </w:rPr>
        <w:t>:</w:t>
      </w:r>
      <w:r w:rsidRPr="002B2411">
        <w:rPr>
          <w:color w:val="000000"/>
          <w:sz w:val="22"/>
          <w:szCs w:val="22"/>
        </w:rPr>
        <w:t xml:space="preserve"> </w:t>
      </w:r>
      <w:r w:rsidR="00943FF6">
        <w:rPr>
          <w:color w:val="000000"/>
          <w:sz w:val="22"/>
          <w:szCs w:val="22"/>
        </w:rPr>
        <w:t>Fred Fink,</w:t>
      </w:r>
      <w:r w:rsidR="00943FF6" w:rsidRPr="002B2411">
        <w:rPr>
          <w:color w:val="000000"/>
          <w:sz w:val="22"/>
          <w:szCs w:val="22"/>
        </w:rPr>
        <w:t xml:space="preserve"> </w:t>
      </w:r>
      <w:r w:rsidR="00943FF6">
        <w:rPr>
          <w:color w:val="000000"/>
          <w:sz w:val="22"/>
          <w:szCs w:val="22"/>
        </w:rPr>
        <w:t>Julie Pellett,</w:t>
      </w:r>
      <w:r w:rsidR="00943FF6">
        <w:rPr>
          <w:b/>
          <w:color w:val="000000"/>
          <w:sz w:val="22"/>
          <w:szCs w:val="22"/>
        </w:rPr>
        <w:t xml:space="preserve"> </w:t>
      </w:r>
      <w:r w:rsidR="00943FF6">
        <w:rPr>
          <w:color w:val="000000"/>
          <w:sz w:val="22"/>
          <w:szCs w:val="22"/>
        </w:rPr>
        <w:t xml:space="preserve">Daniel Compton, Matt Rogers, </w:t>
      </w:r>
      <w:r w:rsidR="00943FF6" w:rsidRPr="004F4345">
        <w:rPr>
          <w:color w:val="000000"/>
          <w:sz w:val="22"/>
          <w:szCs w:val="22"/>
        </w:rPr>
        <w:t>Fran Overmoyer</w:t>
      </w:r>
      <w:r w:rsidR="0062683A">
        <w:rPr>
          <w:color w:val="000000"/>
          <w:sz w:val="22"/>
          <w:szCs w:val="22"/>
        </w:rPr>
        <w:t>, Michael Donohoe</w:t>
      </w:r>
      <w:r w:rsidR="00DC06AC">
        <w:rPr>
          <w:color w:val="000000"/>
          <w:sz w:val="22"/>
          <w:szCs w:val="22"/>
        </w:rPr>
        <w:t>,</w:t>
      </w:r>
      <w:r w:rsidR="0062683A">
        <w:rPr>
          <w:color w:val="000000"/>
          <w:sz w:val="22"/>
          <w:szCs w:val="22"/>
        </w:rPr>
        <w:t xml:space="preserve"> </w:t>
      </w:r>
      <w:r w:rsidR="00FE7084">
        <w:rPr>
          <w:color w:val="000000"/>
          <w:sz w:val="22"/>
          <w:szCs w:val="22"/>
        </w:rPr>
        <w:t>Steve Lester</w:t>
      </w:r>
    </w:p>
    <w:p w14:paraId="2D9E89C9" w14:textId="1524AEF5" w:rsidR="00FE7084" w:rsidRPr="002B2411" w:rsidRDefault="00FE7084" w:rsidP="00437A46">
      <w:pPr>
        <w:tabs>
          <w:tab w:val="left" w:pos="1800"/>
        </w:tabs>
        <w:rPr>
          <w:color w:val="000000"/>
          <w:sz w:val="22"/>
          <w:szCs w:val="22"/>
        </w:rPr>
      </w:pPr>
    </w:p>
    <w:p w14:paraId="312745E9" w14:textId="5CF2DA45" w:rsidR="00735B9C" w:rsidRDefault="00437A46" w:rsidP="00943FF6">
      <w:pPr>
        <w:pStyle w:val="BodyText"/>
        <w:ind w:right="-360"/>
      </w:pPr>
      <w:r w:rsidRPr="002B2411">
        <w:rPr>
          <w:b/>
          <w:color w:val="000000"/>
          <w:sz w:val="22"/>
          <w:szCs w:val="22"/>
        </w:rPr>
        <w:t>Others Present</w:t>
      </w:r>
      <w:r w:rsidRPr="002B2411">
        <w:rPr>
          <w:color w:val="000000"/>
          <w:sz w:val="22"/>
          <w:szCs w:val="22"/>
        </w:rPr>
        <w:t xml:space="preserve">: </w:t>
      </w:r>
      <w:r>
        <w:t>Jim Kier (Code Enforcement Officer)</w:t>
      </w:r>
      <w:r w:rsidR="00A06D9A">
        <w:t>,</w:t>
      </w:r>
      <w:r>
        <w:t xml:space="preserve"> </w:t>
      </w:r>
      <w:r w:rsidR="00943FF6">
        <w:t>Kimberly Rayburn (Secretary)</w:t>
      </w:r>
      <w:r w:rsidR="00A06D9A">
        <w:t>,</w:t>
      </w:r>
      <w:r w:rsidR="0091289E" w:rsidRPr="0091289E">
        <w:t xml:space="preserve"> </w:t>
      </w:r>
      <w:r w:rsidR="00D32C51">
        <w:t>Shannon Hahn</w:t>
      </w:r>
      <w:r w:rsidR="00DC06AC">
        <w:t xml:space="preserve"> (Applicant)</w:t>
      </w:r>
      <w:r w:rsidR="00815A0E">
        <w:t xml:space="preserve"> Adam &amp; Rachael Rogers (applicant), Russ Kenyon (Agent).</w:t>
      </w:r>
    </w:p>
    <w:p w14:paraId="4AB1D94E" w14:textId="551AEF5E" w:rsidR="00437A46" w:rsidRDefault="00943FF6" w:rsidP="00437A46">
      <w:pPr>
        <w:pStyle w:val="BodyText"/>
        <w:ind w:right="-360"/>
        <w:rPr>
          <w:b/>
          <w:sz w:val="22"/>
          <w:szCs w:val="22"/>
        </w:rPr>
      </w:pPr>
      <w:r>
        <w:rPr>
          <w:b/>
          <w:sz w:val="22"/>
          <w:szCs w:val="22"/>
        </w:rPr>
        <w:t>Fink</w:t>
      </w:r>
      <w:r w:rsidR="00437A46">
        <w:rPr>
          <w:b/>
          <w:sz w:val="22"/>
          <w:szCs w:val="22"/>
        </w:rPr>
        <w:t xml:space="preserve"> opened the meeting at 7:30 p</w:t>
      </w:r>
      <w:r w:rsidR="00C920FA">
        <w:rPr>
          <w:b/>
          <w:sz w:val="22"/>
          <w:szCs w:val="22"/>
        </w:rPr>
        <w:t>m</w:t>
      </w:r>
      <w:r w:rsidR="00CE6728">
        <w:rPr>
          <w:b/>
          <w:sz w:val="22"/>
          <w:szCs w:val="22"/>
        </w:rPr>
        <w:t xml:space="preserve">. </w:t>
      </w:r>
    </w:p>
    <w:p w14:paraId="1D20A536" w14:textId="086EB7E7" w:rsidR="00D7224C" w:rsidRDefault="00DC06AC" w:rsidP="00D7224C">
      <w:pPr>
        <w:widowControl w:val="0"/>
        <w:autoSpaceDE w:val="0"/>
        <w:autoSpaceDN w:val="0"/>
        <w:adjustRightInd w:val="0"/>
        <w:ind w:right="142"/>
        <w:rPr>
          <w:sz w:val="23"/>
          <w:szCs w:val="23"/>
        </w:rPr>
      </w:pPr>
      <w:r w:rsidRPr="00F033A9">
        <w:rPr>
          <w:b/>
          <w:sz w:val="22"/>
          <w:szCs w:val="22"/>
        </w:rPr>
        <w:t xml:space="preserve">I.  </w:t>
      </w:r>
      <w:r w:rsidR="00D7224C" w:rsidRPr="007C204D">
        <w:rPr>
          <w:b/>
          <w:sz w:val="24"/>
          <w:szCs w:val="24"/>
        </w:rPr>
        <w:t xml:space="preserve">Area Variance, </w:t>
      </w:r>
      <w:r w:rsidR="00D7224C" w:rsidRPr="00D20570">
        <w:rPr>
          <w:b/>
          <w:sz w:val="23"/>
          <w:szCs w:val="23"/>
        </w:rPr>
        <w:t>TV3-18 for Owner Shannon Hahn</w:t>
      </w:r>
      <w:r w:rsidR="00D7224C">
        <w:rPr>
          <w:sz w:val="23"/>
          <w:szCs w:val="23"/>
        </w:rPr>
        <w:t xml:space="preserve"> 2399 St Rt 64 </w:t>
      </w:r>
      <w:proofErr w:type="gramStart"/>
      <w:r w:rsidR="00D7224C">
        <w:rPr>
          <w:sz w:val="23"/>
          <w:szCs w:val="23"/>
        </w:rPr>
        <w:t>N  tax</w:t>
      </w:r>
      <w:proofErr w:type="gramEnd"/>
      <w:r w:rsidR="00D7224C">
        <w:rPr>
          <w:sz w:val="23"/>
          <w:szCs w:val="23"/>
        </w:rPr>
        <w:t xml:space="preserve"> map # 67.00-1-78.000 has applied for an Area Variance, to erect a Garage.  A Variance to the front setback is requested as the house was built pre-existing to setback code Per Schedule I.</w:t>
      </w:r>
    </w:p>
    <w:p w14:paraId="492BAFB5" w14:textId="055DD69F" w:rsidR="001265C4" w:rsidRDefault="001265C4" w:rsidP="00D7224C">
      <w:pPr>
        <w:rPr>
          <w:b/>
          <w:sz w:val="22"/>
          <w:szCs w:val="22"/>
        </w:rPr>
      </w:pPr>
    </w:p>
    <w:p w14:paraId="5BB12ED2" w14:textId="5F99CD4F" w:rsidR="004738FD" w:rsidRDefault="00D32C51" w:rsidP="00D32C51">
      <w:pPr>
        <w:rPr>
          <w:sz w:val="22"/>
          <w:szCs w:val="22"/>
        </w:rPr>
      </w:pPr>
      <w:r w:rsidRPr="00D32C51">
        <w:rPr>
          <w:sz w:val="22"/>
          <w:szCs w:val="22"/>
        </w:rPr>
        <w:t xml:space="preserve">Fink asked Hahn to explain his proposal, </w:t>
      </w:r>
      <w:r>
        <w:rPr>
          <w:sz w:val="22"/>
          <w:szCs w:val="22"/>
        </w:rPr>
        <w:t xml:space="preserve">Hahn stated that he is looking to erect a two and a half (2 1/2) car garage, it will be a metal structure.  The current garage is nineteen (19) feet wide and the doors swing in. It’s pretty tight for his vehicles.  He has looked at different areas on the property but this is the most logical spot.  He would like to keep it so it’s closer to the entry door of the house and current driveway location without disturbing too many trees on the property.  The house is approximately two hundred (200) years old. The requested variance is approximately twenty-seven and a half (27 ½) feet back from the right of way.  The house is preexisting non-conforming to today’s setbacks and the barn will sit in the row and in the front line of the house.  The road was also </w:t>
      </w:r>
      <w:r w:rsidR="00043DBA">
        <w:rPr>
          <w:sz w:val="22"/>
          <w:szCs w:val="22"/>
        </w:rPr>
        <w:t>widened</w:t>
      </w:r>
      <w:r>
        <w:rPr>
          <w:sz w:val="22"/>
          <w:szCs w:val="22"/>
        </w:rPr>
        <w:t xml:space="preserve"> some years back</w:t>
      </w:r>
      <w:r w:rsidR="00043DBA">
        <w:rPr>
          <w:sz w:val="22"/>
          <w:szCs w:val="22"/>
        </w:rPr>
        <w:t xml:space="preserve">, </w:t>
      </w:r>
      <w:r w:rsidR="003457AB">
        <w:rPr>
          <w:sz w:val="22"/>
          <w:szCs w:val="22"/>
        </w:rPr>
        <w:t>Kier</w:t>
      </w:r>
      <w:r w:rsidR="00043DBA">
        <w:rPr>
          <w:sz w:val="22"/>
          <w:szCs w:val="22"/>
        </w:rPr>
        <w:t xml:space="preserve"> spoke with the Department of Transportation and they stated that the ROW line is diagonally across his property so its not the same all the way across</w:t>
      </w:r>
      <w:r w:rsidR="003457AB">
        <w:rPr>
          <w:sz w:val="22"/>
          <w:szCs w:val="22"/>
        </w:rPr>
        <w:t xml:space="preserve"> the front of his property</w:t>
      </w:r>
      <w:r w:rsidR="00043DBA">
        <w:rPr>
          <w:sz w:val="22"/>
          <w:szCs w:val="22"/>
        </w:rPr>
        <w:t>.  Compton suggested repositioning the garage closer to the existing garage as to mitigate the degree of variance requested. Hahn stated that if you push the garage back you would have to cut down a huge old maple tree.  Hahn stated that</w:t>
      </w:r>
      <w:r w:rsidR="000D3073">
        <w:rPr>
          <w:sz w:val="22"/>
          <w:szCs w:val="22"/>
        </w:rPr>
        <w:t xml:space="preserve"> when you drive into the property the driveway begins to slope dow</w:t>
      </w:r>
      <w:r w:rsidR="00043DBA">
        <w:rPr>
          <w:sz w:val="22"/>
          <w:szCs w:val="22"/>
        </w:rPr>
        <w:t>n</w:t>
      </w:r>
      <w:r w:rsidR="000D3073">
        <w:rPr>
          <w:sz w:val="22"/>
          <w:szCs w:val="22"/>
        </w:rPr>
        <w:t>, if he were to put it at the end of the driveway he would need approximately ten (10) loads of fill/topsoil to level it</w:t>
      </w:r>
      <w:r w:rsidR="004E3B1D">
        <w:rPr>
          <w:sz w:val="22"/>
          <w:szCs w:val="22"/>
        </w:rPr>
        <w:t>.</w:t>
      </w:r>
      <w:r w:rsidR="00171FF5">
        <w:rPr>
          <w:sz w:val="22"/>
          <w:szCs w:val="22"/>
        </w:rPr>
        <w:t xml:space="preserve">  And</w:t>
      </w:r>
      <w:r w:rsidR="000D3073">
        <w:rPr>
          <w:sz w:val="22"/>
          <w:szCs w:val="22"/>
        </w:rPr>
        <w:t xml:space="preserve"> change the flow of the water run off as when it rains it runs downs the driveway so he would then need to put in a drain so the water would not come straight into the garage</w:t>
      </w:r>
      <w:r w:rsidR="00171FF5">
        <w:rPr>
          <w:sz w:val="22"/>
          <w:szCs w:val="22"/>
        </w:rPr>
        <w:t xml:space="preserve"> and</w:t>
      </w:r>
      <w:r w:rsidR="00D10847">
        <w:rPr>
          <w:sz w:val="22"/>
          <w:szCs w:val="22"/>
        </w:rPr>
        <w:t xml:space="preserve"> is not cost effective.  Overmoyer suggested moving</w:t>
      </w:r>
      <w:r w:rsidR="00171FF5">
        <w:rPr>
          <w:sz w:val="22"/>
          <w:szCs w:val="22"/>
        </w:rPr>
        <w:t xml:space="preserve"> it</w:t>
      </w:r>
      <w:r w:rsidR="00D10847">
        <w:rPr>
          <w:sz w:val="22"/>
          <w:szCs w:val="22"/>
        </w:rPr>
        <w:t xml:space="preserve"> </w:t>
      </w:r>
      <w:r w:rsidR="00171FF5">
        <w:rPr>
          <w:sz w:val="22"/>
          <w:szCs w:val="22"/>
        </w:rPr>
        <w:t>s</w:t>
      </w:r>
      <w:r w:rsidR="00D10847">
        <w:rPr>
          <w:sz w:val="22"/>
          <w:szCs w:val="22"/>
        </w:rPr>
        <w:t xml:space="preserve">lightly to the south and then set </w:t>
      </w:r>
      <w:r w:rsidR="0053751E">
        <w:rPr>
          <w:sz w:val="22"/>
          <w:szCs w:val="22"/>
        </w:rPr>
        <w:t xml:space="preserve">it </w:t>
      </w:r>
      <w:r w:rsidR="00D10847">
        <w:rPr>
          <w:sz w:val="22"/>
          <w:szCs w:val="22"/>
        </w:rPr>
        <w:t xml:space="preserve">further back </w:t>
      </w:r>
      <w:r w:rsidR="0053751E">
        <w:rPr>
          <w:sz w:val="22"/>
          <w:szCs w:val="22"/>
        </w:rPr>
        <w:t xml:space="preserve">and gain access at more of a diagonal.  Compton stated that with the tree line it probably will not really be noticeable.  </w:t>
      </w:r>
      <w:r w:rsidR="00AA6CB1">
        <w:rPr>
          <w:sz w:val="22"/>
          <w:szCs w:val="22"/>
        </w:rPr>
        <w:t>Fink stated that if you have older trees you want to maintain th</w:t>
      </w:r>
      <w:r w:rsidR="00171FF5">
        <w:rPr>
          <w:sz w:val="22"/>
          <w:szCs w:val="22"/>
        </w:rPr>
        <w:t>em if possible, and</w:t>
      </w:r>
      <w:r w:rsidR="00AA6CB1">
        <w:rPr>
          <w:sz w:val="22"/>
          <w:szCs w:val="22"/>
        </w:rPr>
        <w:t xml:space="preserve"> Hahn should make sure that he has proof and reasoning</w:t>
      </w:r>
      <w:r w:rsidR="00171FF5">
        <w:rPr>
          <w:sz w:val="22"/>
          <w:szCs w:val="22"/>
        </w:rPr>
        <w:t xml:space="preserve"> for the placement he </w:t>
      </w:r>
      <w:r w:rsidR="00AA48D6">
        <w:rPr>
          <w:sz w:val="22"/>
          <w:szCs w:val="22"/>
        </w:rPr>
        <w:t>desires</w:t>
      </w:r>
      <w:bookmarkStart w:id="0" w:name="_GoBack"/>
      <w:bookmarkEnd w:id="0"/>
      <w:r w:rsidR="00AA6CB1">
        <w:rPr>
          <w:sz w:val="22"/>
          <w:szCs w:val="22"/>
        </w:rPr>
        <w:t>.</w:t>
      </w:r>
    </w:p>
    <w:p w14:paraId="01D4E656" w14:textId="77777777" w:rsidR="00D7224C" w:rsidRDefault="00D7224C" w:rsidP="00DC06AC">
      <w:pPr>
        <w:ind w:right="-378"/>
        <w:rPr>
          <w:sz w:val="22"/>
          <w:szCs w:val="22"/>
        </w:rPr>
      </w:pPr>
    </w:p>
    <w:p w14:paraId="5C7CE254" w14:textId="3E03A6D4" w:rsidR="00DC06AC" w:rsidRDefault="00DC06AC" w:rsidP="00D730B6">
      <w:pPr>
        <w:ind w:left="-720" w:firstLine="720"/>
        <w:rPr>
          <w:b/>
          <w:sz w:val="22"/>
          <w:szCs w:val="22"/>
        </w:rPr>
      </w:pPr>
    </w:p>
    <w:p w14:paraId="2906391A" w14:textId="77777777" w:rsidR="00CE6728" w:rsidRPr="00EF5F3E" w:rsidRDefault="00CE6728" w:rsidP="00CE6728">
      <w:pPr>
        <w:tabs>
          <w:tab w:val="left" w:pos="-360"/>
        </w:tabs>
        <w:ind w:left="360" w:hanging="360"/>
        <w:rPr>
          <w:b/>
          <w:sz w:val="22"/>
          <w:szCs w:val="22"/>
        </w:rPr>
      </w:pPr>
      <w:r w:rsidRPr="00EF5F3E">
        <w:rPr>
          <w:b/>
          <w:sz w:val="22"/>
          <w:szCs w:val="22"/>
          <w:u w:val="single"/>
        </w:rPr>
        <w:t>Planning Board Decision:</w:t>
      </w:r>
    </w:p>
    <w:p w14:paraId="6DE2F6CA" w14:textId="2DBC3C4F" w:rsidR="00D7224C" w:rsidRDefault="00CE6728" w:rsidP="00D7224C">
      <w:pPr>
        <w:widowControl w:val="0"/>
        <w:autoSpaceDE w:val="0"/>
        <w:autoSpaceDN w:val="0"/>
        <w:adjustRightInd w:val="0"/>
        <w:ind w:right="142"/>
        <w:rPr>
          <w:sz w:val="23"/>
          <w:szCs w:val="23"/>
        </w:rPr>
      </w:pPr>
      <w:r>
        <w:rPr>
          <w:b/>
          <w:sz w:val="22"/>
          <w:szCs w:val="22"/>
        </w:rPr>
        <w:t>Compton</w:t>
      </w:r>
      <w:r w:rsidRPr="00EF5F3E">
        <w:rPr>
          <w:b/>
          <w:sz w:val="22"/>
          <w:szCs w:val="22"/>
        </w:rPr>
        <w:t xml:space="preserve"> made a motion and </w:t>
      </w:r>
      <w:r>
        <w:rPr>
          <w:b/>
          <w:sz w:val="22"/>
          <w:szCs w:val="22"/>
        </w:rPr>
        <w:t xml:space="preserve">Rogers </w:t>
      </w:r>
      <w:r w:rsidRPr="00EF5F3E">
        <w:rPr>
          <w:b/>
          <w:sz w:val="22"/>
          <w:szCs w:val="22"/>
        </w:rPr>
        <w:t xml:space="preserve">seconded the motion to </w:t>
      </w:r>
      <w:r w:rsidR="00905F1D">
        <w:rPr>
          <w:b/>
          <w:sz w:val="22"/>
          <w:szCs w:val="22"/>
        </w:rPr>
        <w:t>forward</w:t>
      </w:r>
      <w:r w:rsidR="001974E8">
        <w:rPr>
          <w:b/>
          <w:sz w:val="22"/>
          <w:szCs w:val="22"/>
        </w:rPr>
        <w:t xml:space="preserve"> </w:t>
      </w:r>
      <w:r w:rsidR="00D7224C" w:rsidRPr="00CC044E">
        <w:rPr>
          <w:b/>
          <w:sz w:val="22"/>
          <w:szCs w:val="22"/>
        </w:rPr>
        <w:t>Area Variance</w:t>
      </w:r>
      <w:r w:rsidR="001974E8" w:rsidRPr="00CC044E">
        <w:rPr>
          <w:b/>
          <w:sz w:val="22"/>
          <w:szCs w:val="22"/>
        </w:rPr>
        <w:t xml:space="preserve"> </w:t>
      </w:r>
      <w:r w:rsidR="00CC044E" w:rsidRPr="00CC044E">
        <w:rPr>
          <w:b/>
          <w:sz w:val="22"/>
          <w:szCs w:val="22"/>
        </w:rPr>
        <w:t xml:space="preserve">TV3-18 </w:t>
      </w:r>
      <w:r w:rsidR="001974E8" w:rsidRPr="00CC044E">
        <w:rPr>
          <w:b/>
          <w:sz w:val="22"/>
          <w:szCs w:val="22"/>
        </w:rPr>
        <w:t xml:space="preserve">to the Zoning Board of Appeals with the advisory opinion </w:t>
      </w:r>
      <w:r w:rsidR="00CC044E" w:rsidRPr="00CC044E">
        <w:rPr>
          <w:b/>
          <w:sz w:val="22"/>
          <w:szCs w:val="22"/>
        </w:rPr>
        <w:t>a revised layout be</w:t>
      </w:r>
      <w:r w:rsidR="001974E8" w:rsidRPr="00CC044E">
        <w:rPr>
          <w:b/>
          <w:sz w:val="22"/>
          <w:szCs w:val="22"/>
        </w:rPr>
        <w:t xml:space="preserve"> propos</w:t>
      </w:r>
      <w:r w:rsidR="00CC044E" w:rsidRPr="00CC044E">
        <w:rPr>
          <w:b/>
          <w:sz w:val="22"/>
          <w:szCs w:val="22"/>
        </w:rPr>
        <w:t xml:space="preserve">ed to mitigate the </w:t>
      </w:r>
      <w:r w:rsidR="00CC044E">
        <w:rPr>
          <w:b/>
          <w:sz w:val="22"/>
          <w:szCs w:val="22"/>
        </w:rPr>
        <w:t>d</w:t>
      </w:r>
      <w:r w:rsidR="00CC044E" w:rsidRPr="00CC044E">
        <w:rPr>
          <w:b/>
          <w:sz w:val="22"/>
          <w:szCs w:val="22"/>
        </w:rPr>
        <w:t>egree of variance requested</w:t>
      </w:r>
      <w:r w:rsidR="001974E8" w:rsidRPr="00CC044E">
        <w:rPr>
          <w:b/>
          <w:sz w:val="22"/>
          <w:szCs w:val="22"/>
        </w:rPr>
        <w:t>.</w:t>
      </w:r>
      <w:r w:rsidR="00CC044E" w:rsidRPr="00CC044E">
        <w:rPr>
          <w:b/>
          <w:sz w:val="22"/>
          <w:szCs w:val="22"/>
        </w:rPr>
        <w:t xml:space="preserve"> </w:t>
      </w:r>
      <w:r w:rsidR="00D7224C" w:rsidRPr="00CC044E">
        <w:rPr>
          <w:b/>
          <w:sz w:val="22"/>
          <w:szCs w:val="22"/>
        </w:rPr>
        <w:t xml:space="preserve"> Owner Shannon Hahn</w:t>
      </w:r>
      <w:r w:rsidR="00D7224C">
        <w:rPr>
          <w:sz w:val="23"/>
          <w:szCs w:val="23"/>
        </w:rPr>
        <w:t xml:space="preserve"> 2399 St Rt 64 </w:t>
      </w:r>
      <w:proofErr w:type="gramStart"/>
      <w:r w:rsidR="00D7224C">
        <w:rPr>
          <w:sz w:val="23"/>
          <w:szCs w:val="23"/>
        </w:rPr>
        <w:t>N  tax</w:t>
      </w:r>
      <w:proofErr w:type="gramEnd"/>
      <w:r w:rsidR="00D7224C">
        <w:rPr>
          <w:sz w:val="23"/>
          <w:szCs w:val="23"/>
        </w:rPr>
        <w:t xml:space="preserve"> map # 67.00-1-78.000 to erect a Garage.  A Variance to the front setback is requested as the house was built pre-existing to setback code Per Schedule I.</w:t>
      </w:r>
    </w:p>
    <w:p w14:paraId="5AF300C4" w14:textId="77777777" w:rsidR="00CE6728" w:rsidRPr="00CE6728" w:rsidRDefault="00CE6728" w:rsidP="00CE6728">
      <w:pPr>
        <w:rPr>
          <w:b/>
          <w:sz w:val="24"/>
          <w:szCs w:val="24"/>
        </w:rPr>
      </w:pPr>
    </w:p>
    <w:p w14:paraId="4017965C" w14:textId="4D0EA5AD" w:rsidR="00CE6728" w:rsidRPr="00EF5F3E" w:rsidRDefault="00CE6728" w:rsidP="00CE6728">
      <w:pPr>
        <w:jc w:val="both"/>
        <w:rPr>
          <w:sz w:val="22"/>
          <w:szCs w:val="22"/>
        </w:rPr>
      </w:pPr>
      <w:r w:rsidRPr="00EF5F3E">
        <w:rPr>
          <w:b/>
          <w:sz w:val="22"/>
          <w:szCs w:val="22"/>
        </w:rPr>
        <w:t>Record of Vote</w:t>
      </w:r>
      <w:r w:rsidRPr="00EF5F3E">
        <w:rPr>
          <w:sz w:val="22"/>
          <w:szCs w:val="22"/>
        </w:rPr>
        <w:t>:  </w:t>
      </w:r>
    </w:p>
    <w:p w14:paraId="63F00AEE" w14:textId="5BB91C30" w:rsidR="00CE6728" w:rsidRPr="00EF5F3E" w:rsidRDefault="00CE6728" w:rsidP="00CE6728">
      <w:pPr>
        <w:ind w:right="-360"/>
        <w:rPr>
          <w:sz w:val="22"/>
          <w:szCs w:val="22"/>
        </w:rPr>
      </w:pPr>
      <w:r w:rsidRPr="00EF5F3E">
        <w:rPr>
          <w:sz w:val="22"/>
          <w:szCs w:val="22"/>
        </w:rPr>
        <w:t xml:space="preserve"> </w:t>
      </w:r>
      <w:r w:rsidRPr="00EF5F3E">
        <w:rPr>
          <w:b/>
          <w:sz w:val="22"/>
          <w:szCs w:val="22"/>
        </w:rPr>
        <w:t xml:space="preserve">Fink   </w:t>
      </w:r>
      <w:r w:rsidRPr="00EF5F3E">
        <w:rPr>
          <w:sz w:val="22"/>
          <w:szCs w:val="22"/>
        </w:rPr>
        <w:t xml:space="preserve">Aye    </w:t>
      </w:r>
      <w:r w:rsidRPr="00EF5F3E">
        <w:rPr>
          <w:b/>
          <w:sz w:val="22"/>
          <w:szCs w:val="22"/>
        </w:rPr>
        <w:t>Pellett</w:t>
      </w:r>
      <w:r w:rsidRPr="00EF5F3E">
        <w:rPr>
          <w:sz w:val="22"/>
          <w:szCs w:val="22"/>
        </w:rPr>
        <w:t xml:space="preserve">   Aye     </w:t>
      </w:r>
      <w:r w:rsidRPr="00EF5F3E">
        <w:rPr>
          <w:b/>
          <w:sz w:val="22"/>
          <w:szCs w:val="22"/>
        </w:rPr>
        <w:t>Compton</w:t>
      </w:r>
      <w:r w:rsidRPr="00EF5F3E">
        <w:rPr>
          <w:sz w:val="22"/>
          <w:szCs w:val="22"/>
        </w:rPr>
        <w:t xml:space="preserve">   </w:t>
      </w:r>
      <w:r>
        <w:rPr>
          <w:sz w:val="22"/>
          <w:szCs w:val="22"/>
        </w:rPr>
        <w:t>Aye</w:t>
      </w:r>
      <w:r w:rsidRPr="00EF5F3E">
        <w:rPr>
          <w:sz w:val="22"/>
          <w:szCs w:val="22"/>
        </w:rPr>
        <w:t xml:space="preserve">     </w:t>
      </w:r>
      <w:r w:rsidRPr="00EF5F3E">
        <w:rPr>
          <w:b/>
          <w:sz w:val="22"/>
          <w:szCs w:val="22"/>
        </w:rPr>
        <w:t xml:space="preserve">Rogers   </w:t>
      </w:r>
      <w:r w:rsidRPr="00EF5F3E">
        <w:rPr>
          <w:sz w:val="22"/>
          <w:szCs w:val="22"/>
        </w:rPr>
        <w:t xml:space="preserve">Aye     </w:t>
      </w:r>
      <w:r w:rsidRPr="00EF5F3E">
        <w:rPr>
          <w:b/>
          <w:sz w:val="22"/>
          <w:szCs w:val="22"/>
        </w:rPr>
        <w:t xml:space="preserve">Overmoyer    </w:t>
      </w:r>
      <w:r w:rsidRPr="00EF5F3E">
        <w:rPr>
          <w:sz w:val="22"/>
          <w:szCs w:val="22"/>
        </w:rPr>
        <w:t xml:space="preserve">Aye   </w:t>
      </w:r>
      <w:r w:rsidRPr="00EF5F3E">
        <w:rPr>
          <w:b/>
          <w:sz w:val="22"/>
          <w:szCs w:val="22"/>
        </w:rPr>
        <w:t xml:space="preserve">Donohoe   </w:t>
      </w:r>
      <w:r w:rsidRPr="00EF5F3E">
        <w:rPr>
          <w:sz w:val="22"/>
          <w:szCs w:val="22"/>
        </w:rPr>
        <w:t xml:space="preserve">Aye </w:t>
      </w:r>
      <w:r w:rsidRPr="00EF5F3E">
        <w:rPr>
          <w:b/>
          <w:sz w:val="22"/>
          <w:szCs w:val="22"/>
        </w:rPr>
        <w:t xml:space="preserve">  Lester   </w:t>
      </w:r>
      <w:r w:rsidRPr="00EF5F3E">
        <w:rPr>
          <w:sz w:val="22"/>
          <w:szCs w:val="22"/>
        </w:rPr>
        <w:t>Aye</w:t>
      </w:r>
    </w:p>
    <w:p w14:paraId="0AE03F8E" w14:textId="5D82F60D" w:rsidR="00CE6728" w:rsidRPr="00EF5F3E" w:rsidRDefault="00CE6728" w:rsidP="00CE6728">
      <w:pPr>
        <w:rPr>
          <w:b/>
          <w:sz w:val="22"/>
          <w:szCs w:val="22"/>
        </w:rPr>
      </w:pPr>
      <w:r w:rsidRPr="00EF5F3E">
        <w:rPr>
          <w:b/>
          <w:sz w:val="22"/>
          <w:szCs w:val="22"/>
        </w:rPr>
        <w:t>All Board members present voted Aye, Vote was carried</w:t>
      </w:r>
      <w:r>
        <w:rPr>
          <w:b/>
          <w:sz w:val="22"/>
          <w:szCs w:val="22"/>
        </w:rPr>
        <w:t xml:space="preserve"> unanimously.</w:t>
      </w:r>
    </w:p>
    <w:p w14:paraId="029E146F" w14:textId="05829037" w:rsidR="00DC06AC" w:rsidRDefault="00DC06AC" w:rsidP="00D730B6">
      <w:pPr>
        <w:ind w:left="-720" w:firstLine="720"/>
        <w:rPr>
          <w:b/>
          <w:sz w:val="22"/>
          <w:szCs w:val="22"/>
        </w:rPr>
      </w:pPr>
    </w:p>
    <w:p w14:paraId="79175215" w14:textId="77777777" w:rsidR="00613EC8" w:rsidRDefault="00613EC8" w:rsidP="00D730B6">
      <w:pPr>
        <w:ind w:left="-720" w:firstLine="720"/>
        <w:rPr>
          <w:b/>
          <w:sz w:val="22"/>
          <w:szCs w:val="22"/>
        </w:rPr>
      </w:pPr>
    </w:p>
    <w:p w14:paraId="4A84BC9D" w14:textId="77777777" w:rsidR="00613EC8" w:rsidRDefault="00613EC8" w:rsidP="00D730B6">
      <w:pPr>
        <w:ind w:left="-720" w:firstLine="720"/>
        <w:rPr>
          <w:b/>
          <w:sz w:val="22"/>
          <w:szCs w:val="22"/>
        </w:rPr>
      </w:pPr>
    </w:p>
    <w:p w14:paraId="738F842F" w14:textId="15AB638F" w:rsidR="00613EC8" w:rsidRPr="00F47752" w:rsidRDefault="00815A0E" w:rsidP="00613EC8">
      <w:pPr>
        <w:rPr>
          <w:sz w:val="24"/>
          <w:szCs w:val="24"/>
        </w:rPr>
      </w:pPr>
      <w:r>
        <w:rPr>
          <w:b/>
          <w:sz w:val="24"/>
          <w:szCs w:val="24"/>
        </w:rPr>
        <w:t>I</w:t>
      </w:r>
      <w:r w:rsidR="00613EC8" w:rsidRPr="00DE5636">
        <w:rPr>
          <w:b/>
          <w:sz w:val="24"/>
          <w:szCs w:val="24"/>
        </w:rPr>
        <w:t xml:space="preserve">I. </w:t>
      </w:r>
      <w:r w:rsidR="00613EC8">
        <w:rPr>
          <w:b/>
          <w:sz w:val="24"/>
          <w:szCs w:val="24"/>
        </w:rPr>
        <w:t xml:space="preserve"> TS2-18 </w:t>
      </w:r>
      <w:r w:rsidR="00613EC8" w:rsidRPr="00F47752">
        <w:rPr>
          <w:sz w:val="24"/>
          <w:szCs w:val="24"/>
        </w:rPr>
        <w:t>Adam Rogers, Owner</w:t>
      </w:r>
      <w:r w:rsidR="00613EC8">
        <w:rPr>
          <w:sz w:val="24"/>
          <w:szCs w:val="24"/>
        </w:rPr>
        <w:t xml:space="preserve"> 6785 St Rt 5&amp;20 tax map # 81.00-1-70.210 parent parcel of 79.60 +/- acres retaining 19.849 +/- acres with SF home and wooded area w/ pond.  Annexing 36.637 +/- acres into existing tax parcel 95.00-1-4.000 owed by Rogers Farms, LLC.  Subdivide and create corner lot of 23.401 +/- acres on 5&amp;20 and Flatiron Rd.</w:t>
      </w:r>
    </w:p>
    <w:p w14:paraId="235DF6E7" w14:textId="77777777" w:rsidR="00613EC8" w:rsidRDefault="00613EC8" w:rsidP="00D730B6">
      <w:pPr>
        <w:ind w:left="-720" w:firstLine="720"/>
        <w:rPr>
          <w:b/>
          <w:sz w:val="22"/>
          <w:szCs w:val="22"/>
        </w:rPr>
      </w:pPr>
    </w:p>
    <w:p w14:paraId="0779A57B" w14:textId="702D5273" w:rsidR="00451945" w:rsidRDefault="00171FF5" w:rsidP="00815A0E">
      <w:pPr>
        <w:rPr>
          <w:sz w:val="22"/>
          <w:szCs w:val="22"/>
        </w:rPr>
      </w:pPr>
      <w:r>
        <w:rPr>
          <w:sz w:val="22"/>
          <w:szCs w:val="22"/>
        </w:rPr>
        <w:t>Kenyon</w:t>
      </w:r>
      <w:r w:rsidR="00815A0E">
        <w:rPr>
          <w:sz w:val="22"/>
          <w:szCs w:val="22"/>
        </w:rPr>
        <w:t xml:space="preserve"> stated that the Rogers own 6785 St Rt 5&amp;20, his father Gary Rogers has life use of the house and property.  The parcel currently is 79.3 acres.  Parcel 1, the existing farm house and wooded lot with a pond to the south will be retained as one parcel with access to the back by a strip of property that looks like a barbell.  Then parcel number three will be to s</w:t>
      </w:r>
      <w:r w:rsidR="00440693">
        <w:rPr>
          <w:sz w:val="22"/>
          <w:szCs w:val="22"/>
        </w:rPr>
        <w:t xml:space="preserve">ubdivided off with twenty-three (23) +/- acres for a future building lot. </w:t>
      </w:r>
    </w:p>
    <w:p w14:paraId="2FFB58C0" w14:textId="5927372D" w:rsidR="00613EC8" w:rsidRDefault="00451945" w:rsidP="00815A0E">
      <w:pPr>
        <w:rPr>
          <w:sz w:val="22"/>
          <w:szCs w:val="22"/>
        </w:rPr>
      </w:pPr>
      <w:r>
        <w:rPr>
          <w:sz w:val="22"/>
          <w:szCs w:val="22"/>
        </w:rPr>
        <w:lastRenderedPageBreak/>
        <w:t>L</w:t>
      </w:r>
      <w:r w:rsidR="00440693">
        <w:rPr>
          <w:sz w:val="22"/>
          <w:szCs w:val="22"/>
        </w:rPr>
        <w:t xml:space="preserve">astly the area in between </w:t>
      </w:r>
      <w:r>
        <w:rPr>
          <w:sz w:val="22"/>
          <w:szCs w:val="22"/>
        </w:rPr>
        <w:t xml:space="preserve">them </w:t>
      </w:r>
      <w:r w:rsidR="00440693">
        <w:rPr>
          <w:sz w:val="22"/>
          <w:szCs w:val="22"/>
        </w:rPr>
        <w:t xml:space="preserve">will remain farmland and be annexed into </w:t>
      </w:r>
      <w:r>
        <w:rPr>
          <w:sz w:val="22"/>
          <w:szCs w:val="22"/>
        </w:rPr>
        <w:t xml:space="preserve">existing Rogers Farms </w:t>
      </w:r>
      <w:r w:rsidR="00440693">
        <w:rPr>
          <w:sz w:val="22"/>
          <w:szCs w:val="22"/>
        </w:rPr>
        <w:t>farm land to the south that has frontage on Flatiron Rd.</w:t>
      </w:r>
    </w:p>
    <w:p w14:paraId="507C950F" w14:textId="566F46E0" w:rsidR="00B80458" w:rsidRDefault="00B80458" w:rsidP="00815A0E">
      <w:pPr>
        <w:rPr>
          <w:sz w:val="22"/>
          <w:szCs w:val="22"/>
        </w:rPr>
      </w:pPr>
    </w:p>
    <w:p w14:paraId="05FEE4D5" w14:textId="12A022DD" w:rsidR="00B80458" w:rsidRDefault="00B80458" w:rsidP="00815A0E">
      <w:pPr>
        <w:rPr>
          <w:sz w:val="22"/>
          <w:szCs w:val="22"/>
        </w:rPr>
      </w:pPr>
      <w:r>
        <w:rPr>
          <w:sz w:val="22"/>
          <w:szCs w:val="22"/>
        </w:rPr>
        <w:t>A brief discussion was held on the lot lines of the piece of land leading back to the wooded area with the pond.</w:t>
      </w:r>
    </w:p>
    <w:p w14:paraId="246635CE" w14:textId="18B575EC" w:rsidR="00784332" w:rsidRDefault="00784332" w:rsidP="00815A0E">
      <w:pPr>
        <w:rPr>
          <w:sz w:val="22"/>
          <w:szCs w:val="22"/>
        </w:rPr>
      </w:pPr>
      <w:r>
        <w:rPr>
          <w:sz w:val="22"/>
          <w:szCs w:val="22"/>
        </w:rPr>
        <w:t>A brief discussion was held on the well that is located on the Rogers property that the neighbor to the south utilizes, Kenyon stated that the property owners to the south have a deeded right of way for that well.</w:t>
      </w:r>
    </w:p>
    <w:p w14:paraId="7EF8D494" w14:textId="2B0022AF" w:rsidR="00451945" w:rsidRDefault="00451945" w:rsidP="00815A0E">
      <w:pPr>
        <w:rPr>
          <w:sz w:val="22"/>
          <w:szCs w:val="22"/>
        </w:rPr>
      </w:pPr>
    </w:p>
    <w:p w14:paraId="3F3F6339" w14:textId="77777777" w:rsidR="00451945" w:rsidRPr="00815A0E" w:rsidRDefault="00451945" w:rsidP="00815A0E">
      <w:pPr>
        <w:rPr>
          <w:sz w:val="22"/>
          <w:szCs w:val="22"/>
        </w:rPr>
      </w:pPr>
    </w:p>
    <w:p w14:paraId="6F12FD54" w14:textId="77777777" w:rsidR="00451945" w:rsidRPr="00EF5F3E" w:rsidRDefault="00451945" w:rsidP="00451945">
      <w:pPr>
        <w:tabs>
          <w:tab w:val="left" w:pos="-360"/>
        </w:tabs>
        <w:ind w:left="360" w:hanging="360"/>
        <w:rPr>
          <w:b/>
          <w:sz w:val="22"/>
          <w:szCs w:val="22"/>
        </w:rPr>
      </w:pPr>
      <w:r w:rsidRPr="00EF5F3E">
        <w:rPr>
          <w:b/>
          <w:sz w:val="22"/>
          <w:szCs w:val="22"/>
          <w:u w:val="single"/>
        </w:rPr>
        <w:t>Planning Board Decision:</w:t>
      </w:r>
    </w:p>
    <w:p w14:paraId="05B8932C" w14:textId="1099B618" w:rsidR="00451945" w:rsidRPr="00F47752" w:rsidRDefault="00451945" w:rsidP="00451945">
      <w:pPr>
        <w:rPr>
          <w:sz w:val="24"/>
          <w:szCs w:val="24"/>
        </w:rPr>
      </w:pPr>
      <w:r>
        <w:rPr>
          <w:b/>
          <w:sz w:val="22"/>
          <w:szCs w:val="22"/>
        </w:rPr>
        <w:t>Compton</w:t>
      </w:r>
      <w:r w:rsidRPr="00EF5F3E">
        <w:rPr>
          <w:b/>
          <w:sz w:val="22"/>
          <w:szCs w:val="22"/>
        </w:rPr>
        <w:t xml:space="preserve"> made a motion and </w:t>
      </w:r>
      <w:r w:rsidR="00784332">
        <w:rPr>
          <w:b/>
          <w:sz w:val="22"/>
          <w:szCs w:val="22"/>
        </w:rPr>
        <w:t xml:space="preserve">Pellett </w:t>
      </w:r>
      <w:r w:rsidRPr="00EF5F3E">
        <w:rPr>
          <w:b/>
          <w:sz w:val="22"/>
          <w:szCs w:val="22"/>
        </w:rPr>
        <w:t>seconded the motion</w:t>
      </w:r>
      <w:r>
        <w:rPr>
          <w:b/>
          <w:sz w:val="22"/>
          <w:szCs w:val="22"/>
        </w:rPr>
        <w:t xml:space="preserve"> to</w:t>
      </w:r>
      <w:r w:rsidRPr="00EF5F3E">
        <w:rPr>
          <w:b/>
          <w:sz w:val="22"/>
          <w:szCs w:val="22"/>
        </w:rPr>
        <w:t xml:space="preserve"> </w:t>
      </w:r>
      <w:r w:rsidR="00784332">
        <w:rPr>
          <w:b/>
          <w:sz w:val="22"/>
          <w:szCs w:val="22"/>
        </w:rPr>
        <w:t>accept the maps for Sketch Plan for</w:t>
      </w:r>
      <w:r>
        <w:rPr>
          <w:b/>
          <w:sz w:val="22"/>
          <w:szCs w:val="22"/>
        </w:rPr>
        <w:t xml:space="preserve"> TS2-18</w:t>
      </w:r>
      <w:r w:rsidR="00784332">
        <w:rPr>
          <w:b/>
          <w:sz w:val="22"/>
          <w:szCs w:val="22"/>
        </w:rPr>
        <w:t>.</w:t>
      </w:r>
      <w:r w:rsidRPr="00CC044E">
        <w:rPr>
          <w:b/>
          <w:sz w:val="22"/>
          <w:szCs w:val="22"/>
        </w:rPr>
        <w:t xml:space="preserve"> </w:t>
      </w:r>
      <w:r w:rsidRPr="00F47752">
        <w:rPr>
          <w:sz w:val="24"/>
          <w:szCs w:val="24"/>
        </w:rPr>
        <w:t>Adam Rogers, Owner</w:t>
      </w:r>
      <w:r>
        <w:rPr>
          <w:sz w:val="24"/>
          <w:szCs w:val="24"/>
        </w:rPr>
        <w:t xml:space="preserve"> 6785 St Rt 5&amp;20 tax map # 81.00-1-70.210 parent parcel of 79.30 +/- acres retaining 19.849 +/- acres with SF home and wooded area w/ pond.  Annexing 36.637 +/- acres into existing tax parcel 95.00-1-4.000 owed by Rogers Farms, LLC.  Subdivide and create corner lot of 23.401 +/- acres on 5&amp;20 and Flatiron Rd.</w:t>
      </w:r>
    </w:p>
    <w:p w14:paraId="3D134B79" w14:textId="711675F8" w:rsidR="00451945" w:rsidRPr="00CE6728" w:rsidRDefault="00451945" w:rsidP="00451945">
      <w:pPr>
        <w:widowControl w:val="0"/>
        <w:autoSpaceDE w:val="0"/>
        <w:autoSpaceDN w:val="0"/>
        <w:adjustRightInd w:val="0"/>
        <w:ind w:right="142"/>
        <w:rPr>
          <w:b/>
          <w:sz w:val="24"/>
          <w:szCs w:val="24"/>
        </w:rPr>
      </w:pPr>
    </w:p>
    <w:p w14:paraId="2843237F" w14:textId="77777777" w:rsidR="00451945" w:rsidRPr="00EF5F3E" w:rsidRDefault="00451945" w:rsidP="00451945">
      <w:pPr>
        <w:jc w:val="both"/>
        <w:rPr>
          <w:sz w:val="22"/>
          <w:szCs w:val="22"/>
        </w:rPr>
      </w:pPr>
      <w:r w:rsidRPr="00EF5F3E">
        <w:rPr>
          <w:b/>
          <w:sz w:val="22"/>
          <w:szCs w:val="22"/>
        </w:rPr>
        <w:t>Record of Vote</w:t>
      </w:r>
      <w:r w:rsidRPr="00EF5F3E">
        <w:rPr>
          <w:sz w:val="22"/>
          <w:szCs w:val="22"/>
        </w:rPr>
        <w:t>:  </w:t>
      </w:r>
    </w:p>
    <w:p w14:paraId="32B57E01" w14:textId="1BB03B15" w:rsidR="00451945" w:rsidRPr="00EF5F3E" w:rsidRDefault="00451945" w:rsidP="00451945">
      <w:pPr>
        <w:ind w:right="-360"/>
        <w:rPr>
          <w:sz w:val="22"/>
          <w:szCs w:val="22"/>
        </w:rPr>
      </w:pPr>
      <w:r w:rsidRPr="00EF5F3E">
        <w:rPr>
          <w:sz w:val="22"/>
          <w:szCs w:val="22"/>
        </w:rPr>
        <w:t xml:space="preserve"> </w:t>
      </w:r>
      <w:r w:rsidRPr="00EF5F3E">
        <w:rPr>
          <w:b/>
          <w:sz w:val="22"/>
          <w:szCs w:val="22"/>
        </w:rPr>
        <w:t xml:space="preserve">Fink   </w:t>
      </w:r>
      <w:r w:rsidRPr="00EF5F3E">
        <w:rPr>
          <w:sz w:val="22"/>
          <w:szCs w:val="22"/>
        </w:rPr>
        <w:t xml:space="preserve">Aye    </w:t>
      </w:r>
      <w:r w:rsidRPr="00EF5F3E">
        <w:rPr>
          <w:b/>
          <w:sz w:val="22"/>
          <w:szCs w:val="22"/>
        </w:rPr>
        <w:t>Pellett</w:t>
      </w:r>
      <w:r w:rsidRPr="00EF5F3E">
        <w:rPr>
          <w:sz w:val="22"/>
          <w:szCs w:val="22"/>
        </w:rPr>
        <w:t xml:space="preserve">   Aye     </w:t>
      </w:r>
      <w:r w:rsidRPr="00EF5F3E">
        <w:rPr>
          <w:b/>
          <w:sz w:val="22"/>
          <w:szCs w:val="22"/>
        </w:rPr>
        <w:t>Compton</w:t>
      </w:r>
      <w:r w:rsidRPr="00EF5F3E">
        <w:rPr>
          <w:sz w:val="22"/>
          <w:szCs w:val="22"/>
        </w:rPr>
        <w:t xml:space="preserve">   </w:t>
      </w:r>
      <w:r>
        <w:rPr>
          <w:sz w:val="22"/>
          <w:szCs w:val="22"/>
        </w:rPr>
        <w:t>Aye</w:t>
      </w:r>
      <w:r w:rsidRPr="00EF5F3E">
        <w:rPr>
          <w:sz w:val="22"/>
          <w:szCs w:val="22"/>
        </w:rPr>
        <w:t xml:space="preserve">     </w:t>
      </w:r>
      <w:r w:rsidRPr="00EF5F3E">
        <w:rPr>
          <w:b/>
          <w:sz w:val="22"/>
          <w:szCs w:val="22"/>
        </w:rPr>
        <w:t xml:space="preserve">Rogers   </w:t>
      </w:r>
      <w:r>
        <w:rPr>
          <w:sz w:val="22"/>
          <w:szCs w:val="22"/>
        </w:rPr>
        <w:t>Abstained</w:t>
      </w:r>
      <w:r w:rsidRPr="00EF5F3E">
        <w:rPr>
          <w:sz w:val="22"/>
          <w:szCs w:val="22"/>
        </w:rPr>
        <w:t xml:space="preserve">     </w:t>
      </w:r>
      <w:r w:rsidRPr="00EF5F3E">
        <w:rPr>
          <w:b/>
          <w:sz w:val="22"/>
          <w:szCs w:val="22"/>
        </w:rPr>
        <w:t xml:space="preserve">Overmoyer    </w:t>
      </w:r>
      <w:r w:rsidRPr="00EF5F3E">
        <w:rPr>
          <w:sz w:val="22"/>
          <w:szCs w:val="22"/>
        </w:rPr>
        <w:t xml:space="preserve">Aye   </w:t>
      </w:r>
      <w:r w:rsidRPr="00EF5F3E">
        <w:rPr>
          <w:b/>
          <w:sz w:val="22"/>
          <w:szCs w:val="22"/>
        </w:rPr>
        <w:t xml:space="preserve">Donohoe   </w:t>
      </w:r>
      <w:r w:rsidRPr="00EF5F3E">
        <w:rPr>
          <w:sz w:val="22"/>
          <w:szCs w:val="22"/>
        </w:rPr>
        <w:t xml:space="preserve">Aye </w:t>
      </w:r>
      <w:r w:rsidRPr="00EF5F3E">
        <w:rPr>
          <w:b/>
          <w:sz w:val="22"/>
          <w:szCs w:val="22"/>
        </w:rPr>
        <w:t xml:space="preserve">  Lester   </w:t>
      </w:r>
      <w:r w:rsidRPr="00EF5F3E">
        <w:rPr>
          <w:sz w:val="22"/>
          <w:szCs w:val="22"/>
        </w:rPr>
        <w:t>Aye</w:t>
      </w:r>
    </w:p>
    <w:p w14:paraId="77AFAF0C" w14:textId="77777777" w:rsidR="00451945" w:rsidRPr="00EF5F3E" w:rsidRDefault="00451945" w:rsidP="00451945">
      <w:pPr>
        <w:rPr>
          <w:b/>
          <w:sz w:val="22"/>
          <w:szCs w:val="22"/>
        </w:rPr>
      </w:pPr>
      <w:r w:rsidRPr="00EF5F3E">
        <w:rPr>
          <w:b/>
          <w:sz w:val="22"/>
          <w:szCs w:val="22"/>
        </w:rPr>
        <w:t>All Board members present voted Aye, Vote was carried</w:t>
      </w:r>
      <w:r>
        <w:rPr>
          <w:b/>
          <w:sz w:val="22"/>
          <w:szCs w:val="22"/>
        </w:rPr>
        <w:t xml:space="preserve"> unanimously.</w:t>
      </w:r>
    </w:p>
    <w:p w14:paraId="4EC709F0" w14:textId="77777777" w:rsidR="00613EC8" w:rsidRDefault="00613EC8" w:rsidP="00D730B6">
      <w:pPr>
        <w:ind w:left="-720" w:firstLine="720"/>
        <w:rPr>
          <w:b/>
          <w:sz w:val="22"/>
          <w:szCs w:val="22"/>
        </w:rPr>
      </w:pPr>
    </w:p>
    <w:p w14:paraId="3C031001" w14:textId="77777777" w:rsidR="00613EC8" w:rsidRDefault="00613EC8" w:rsidP="00D730B6">
      <w:pPr>
        <w:ind w:left="-720" w:firstLine="720"/>
        <w:rPr>
          <w:b/>
          <w:sz w:val="22"/>
          <w:szCs w:val="22"/>
        </w:rPr>
      </w:pPr>
    </w:p>
    <w:p w14:paraId="2AB532B7" w14:textId="4C70C00B" w:rsidR="00613EC8" w:rsidRPr="00784332" w:rsidRDefault="00784332" w:rsidP="00784332">
      <w:pPr>
        <w:rPr>
          <w:sz w:val="22"/>
          <w:szCs w:val="22"/>
        </w:rPr>
      </w:pPr>
      <w:r>
        <w:rPr>
          <w:b/>
          <w:sz w:val="22"/>
          <w:szCs w:val="22"/>
        </w:rPr>
        <w:t xml:space="preserve">III.   </w:t>
      </w:r>
      <w:r w:rsidRPr="00784332">
        <w:rPr>
          <w:sz w:val="22"/>
          <w:szCs w:val="22"/>
        </w:rPr>
        <w:t>A brief discussion was held on the Irish Mafia</w:t>
      </w:r>
      <w:r>
        <w:rPr>
          <w:sz w:val="22"/>
          <w:szCs w:val="22"/>
        </w:rPr>
        <w:t xml:space="preserve"> tent, the distance was verified by Kier, Compton asked if </w:t>
      </w:r>
      <w:proofErr w:type="gramStart"/>
      <w:r>
        <w:rPr>
          <w:sz w:val="22"/>
          <w:szCs w:val="22"/>
        </w:rPr>
        <w:t>their</w:t>
      </w:r>
      <w:proofErr w:type="gramEnd"/>
      <w:r>
        <w:rPr>
          <w:sz w:val="22"/>
          <w:szCs w:val="22"/>
        </w:rPr>
        <w:t xml:space="preserve"> was a limit on the number of vehicles allowed on a used car sales lot, and also was concerned about another lot that has been recently paved that may cause additional water run off than what was originally approved.</w:t>
      </w:r>
    </w:p>
    <w:p w14:paraId="63B40378" w14:textId="51E3E81F" w:rsidR="00613EC8" w:rsidRDefault="00A87A51" w:rsidP="00D730B6">
      <w:pPr>
        <w:ind w:left="-720" w:firstLine="720"/>
        <w:rPr>
          <w:b/>
          <w:sz w:val="22"/>
          <w:szCs w:val="22"/>
        </w:rPr>
      </w:pPr>
      <w:r>
        <w:rPr>
          <w:b/>
          <w:sz w:val="22"/>
          <w:szCs w:val="22"/>
        </w:rPr>
        <w:t xml:space="preserve"> </w:t>
      </w:r>
    </w:p>
    <w:p w14:paraId="4C347B56" w14:textId="777A8F8E" w:rsidR="00784332" w:rsidRPr="00541420" w:rsidRDefault="00541420" w:rsidP="00541420">
      <w:pPr>
        <w:rPr>
          <w:sz w:val="22"/>
          <w:szCs w:val="22"/>
        </w:rPr>
      </w:pPr>
      <w:r w:rsidRPr="00541420">
        <w:rPr>
          <w:sz w:val="22"/>
          <w:szCs w:val="22"/>
        </w:rPr>
        <w:t>Kier informed the Board of the training he attended that was pu</w:t>
      </w:r>
      <w:r>
        <w:rPr>
          <w:sz w:val="22"/>
          <w:szCs w:val="22"/>
        </w:rPr>
        <w:t>t</w:t>
      </w:r>
      <w:r w:rsidRPr="00541420">
        <w:rPr>
          <w:sz w:val="22"/>
          <w:szCs w:val="22"/>
        </w:rPr>
        <w:t xml:space="preserve"> on by NYSERDA held at the </w:t>
      </w:r>
      <w:r>
        <w:rPr>
          <w:sz w:val="22"/>
          <w:szCs w:val="22"/>
        </w:rPr>
        <w:t xml:space="preserve">Town of Victor.  </w:t>
      </w:r>
    </w:p>
    <w:p w14:paraId="1F194C31" w14:textId="288CAA5A" w:rsidR="00784332" w:rsidRDefault="00784332" w:rsidP="00D730B6">
      <w:pPr>
        <w:ind w:left="-720" w:firstLine="720"/>
        <w:rPr>
          <w:b/>
          <w:sz w:val="22"/>
          <w:szCs w:val="22"/>
        </w:rPr>
      </w:pPr>
    </w:p>
    <w:p w14:paraId="040DACE7" w14:textId="77777777" w:rsidR="00784332" w:rsidRDefault="00784332" w:rsidP="00D730B6">
      <w:pPr>
        <w:ind w:left="-720" w:firstLine="720"/>
        <w:rPr>
          <w:b/>
          <w:sz w:val="22"/>
          <w:szCs w:val="22"/>
        </w:rPr>
      </w:pPr>
    </w:p>
    <w:p w14:paraId="5A7FC999" w14:textId="3A4CA1C7" w:rsidR="00D730B6" w:rsidRPr="00EF5F3E" w:rsidRDefault="001265C4" w:rsidP="00D730B6">
      <w:pPr>
        <w:ind w:left="-720" w:firstLine="720"/>
        <w:rPr>
          <w:sz w:val="22"/>
          <w:szCs w:val="22"/>
        </w:rPr>
      </w:pPr>
      <w:r>
        <w:rPr>
          <w:b/>
          <w:sz w:val="22"/>
          <w:szCs w:val="22"/>
        </w:rPr>
        <w:t>II</w:t>
      </w:r>
      <w:r w:rsidR="00D730B6" w:rsidRPr="00EF5F3E">
        <w:rPr>
          <w:sz w:val="22"/>
          <w:szCs w:val="22"/>
        </w:rPr>
        <w:t xml:space="preserve">.   </w:t>
      </w:r>
      <w:r w:rsidR="00D730B6" w:rsidRPr="00EF5F3E">
        <w:rPr>
          <w:b/>
          <w:sz w:val="22"/>
          <w:szCs w:val="22"/>
        </w:rPr>
        <w:t xml:space="preserve">Minutes from </w:t>
      </w:r>
      <w:r w:rsidR="00CE6728">
        <w:rPr>
          <w:b/>
          <w:sz w:val="22"/>
          <w:szCs w:val="22"/>
        </w:rPr>
        <w:t xml:space="preserve">May </w:t>
      </w:r>
      <w:r w:rsidR="00ED5A93">
        <w:rPr>
          <w:b/>
          <w:sz w:val="22"/>
          <w:szCs w:val="22"/>
        </w:rPr>
        <w:t>17</w:t>
      </w:r>
      <w:r w:rsidR="00D730B6" w:rsidRPr="00EF5F3E">
        <w:rPr>
          <w:b/>
          <w:sz w:val="22"/>
          <w:szCs w:val="22"/>
        </w:rPr>
        <w:t>, 2018</w:t>
      </w:r>
    </w:p>
    <w:p w14:paraId="7365D808" w14:textId="15C0EBAF" w:rsidR="00D730B6" w:rsidRPr="00EF5F3E" w:rsidRDefault="00ED5A93" w:rsidP="00D730B6">
      <w:pPr>
        <w:tabs>
          <w:tab w:val="left" w:pos="2250"/>
          <w:tab w:val="left" w:pos="2610"/>
        </w:tabs>
        <w:ind w:left="1440" w:right="-540" w:hanging="1440"/>
        <w:rPr>
          <w:b/>
          <w:sz w:val="22"/>
          <w:szCs w:val="22"/>
        </w:rPr>
      </w:pPr>
      <w:r>
        <w:rPr>
          <w:b/>
          <w:sz w:val="22"/>
          <w:szCs w:val="22"/>
        </w:rPr>
        <w:t>Donohoe</w:t>
      </w:r>
      <w:r w:rsidR="00C61DC5" w:rsidRPr="00EF5F3E">
        <w:rPr>
          <w:b/>
          <w:sz w:val="22"/>
          <w:szCs w:val="22"/>
        </w:rPr>
        <w:t xml:space="preserve"> </w:t>
      </w:r>
      <w:r w:rsidR="00D730B6" w:rsidRPr="00EF5F3E">
        <w:rPr>
          <w:b/>
          <w:sz w:val="22"/>
          <w:szCs w:val="22"/>
        </w:rPr>
        <w:t>made a motion and</w:t>
      </w:r>
      <w:r w:rsidR="00EF5F3E">
        <w:rPr>
          <w:b/>
          <w:sz w:val="22"/>
          <w:szCs w:val="22"/>
        </w:rPr>
        <w:t xml:space="preserve"> </w:t>
      </w:r>
      <w:r>
        <w:rPr>
          <w:b/>
          <w:sz w:val="22"/>
          <w:szCs w:val="22"/>
        </w:rPr>
        <w:t>Rogers</w:t>
      </w:r>
      <w:r w:rsidR="00D730B6" w:rsidRPr="00EF5F3E">
        <w:rPr>
          <w:b/>
          <w:sz w:val="22"/>
          <w:szCs w:val="22"/>
        </w:rPr>
        <w:t xml:space="preserve"> seconded the motion to approve the minutes of </w:t>
      </w:r>
      <w:r w:rsidR="00F033A9">
        <w:rPr>
          <w:b/>
          <w:sz w:val="22"/>
          <w:szCs w:val="22"/>
        </w:rPr>
        <w:t xml:space="preserve">May </w:t>
      </w:r>
      <w:r>
        <w:rPr>
          <w:b/>
          <w:sz w:val="22"/>
          <w:szCs w:val="22"/>
        </w:rPr>
        <w:t>17</w:t>
      </w:r>
      <w:r w:rsidR="00F033A9">
        <w:rPr>
          <w:b/>
          <w:sz w:val="22"/>
          <w:szCs w:val="22"/>
        </w:rPr>
        <w:t>,</w:t>
      </w:r>
      <w:r w:rsidR="001647DD" w:rsidRPr="00EF5F3E">
        <w:rPr>
          <w:b/>
          <w:sz w:val="22"/>
          <w:szCs w:val="22"/>
        </w:rPr>
        <w:t xml:space="preserve"> 2018</w:t>
      </w:r>
    </w:p>
    <w:p w14:paraId="6D5A812E" w14:textId="251E4D40" w:rsidR="00616C72" w:rsidRPr="00EF5F3E" w:rsidRDefault="00616C72" w:rsidP="00616C72">
      <w:pPr>
        <w:rPr>
          <w:sz w:val="22"/>
          <w:szCs w:val="22"/>
        </w:rPr>
      </w:pPr>
      <w:r w:rsidRPr="00EF5F3E">
        <w:rPr>
          <w:b/>
          <w:sz w:val="22"/>
          <w:szCs w:val="22"/>
        </w:rPr>
        <w:t xml:space="preserve">All Board members </w:t>
      </w:r>
      <w:proofErr w:type="gramStart"/>
      <w:r w:rsidRPr="00EF5F3E">
        <w:rPr>
          <w:b/>
          <w:sz w:val="22"/>
          <w:szCs w:val="22"/>
        </w:rPr>
        <w:t>present</w:t>
      </w:r>
      <w:proofErr w:type="gramEnd"/>
      <w:r w:rsidRPr="00EF5F3E">
        <w:rPr>
          <w:b/>
          <w:sz w:val="22"/>
          <w:szCs w:val="22"/>
        </w:rPr>
        <w:t xml:space="preserve"> voted Aye</w:t>
      </w:r>
      <w:r w:rsidR="00ED5A93">
        <w:rPr>
          <w:b/>
          <w:sz w:val="22"/>
          <w:szCs w:val="22"/>
        </w:rPr>
        <w:t>.</w:t>
      </w:r>
      <w:r w:rsidR="00171FF5">
        <w:rPr>
          <w:b/>
          <w:sz w:val="22"/>
          <w:szCs w:val="22"/>
        </w:rPr>
        <w:t xml:space="preserve"> </w:t>
      </w:r>
      <w:r w:rsidR="00ED5A93">
        <w:rPr>
          <w:b/>
          <w:sz w:val="22"/>
          <w:szCs w:val="22"/>
        </w:rPr>
        <w:t>Vote was carried unanimously.</w:t>
      </w:r>
      <w:r w:rsidRPr="00EF5F3E">
        <w:rPr>
          <w:b/>
          <w:bCs/>
          <w:sz w:val="22"/>
          <w:szCs w:val="22"/>
        </w:rPr>
        <w:t xml:space="preserve"> </w:t>
      </w:r>
    </w:p>
    <w:p w14:paraId="2BC838C6" w14:textId="77777777" w:rsidR="001265C4" w:rsidRPr="00EF5F3E" w:rsidRDefault="001265C4" w:rsidP="00DA0AB8">
      <w:pPr>
        <w:tabs>
          <w:tab w:val="left" w:pos="1800"/>
        </w:tabs>
        <w:rPr>
          <w:b/>
          <w:sz w:val="22"/>
          <w:szCs w:val="22"/>
        </w:rPr>
      </w:pPr>
    </w:p>
    <w:p w14:paraId="7D2AEA08" w14:textId="5DDF2D26" w:rsidR="003A679D" w:rsidRPr="00EF5F3E" w:rsidRDefault="00DC06AC" w:rsidP="00DA0AB8">
      <w:pPr>
        <w:tabs>
          <w:tab w:val="left" w:pos="1800"/>
        </w:tabs>
        <w:rPr>
          <w:b/>
          <w:sz w:val="22"/>
          <w:szCs w:val="22"/>
        </w:rPr>
      </w:pPr>
      <w:r>
        <w:rPr>
          <w:b/>
          <w:sz w:val="22"/>
          <w:szCs w:val="22"/>
        </w:rPr>
        <w:t>III</w:t>
      </w:r>
      <w:r w:rsidR="004E77CC" w:rsidRPr="00EF5F3E">
        <w:rPr>
          <w:b/>
          <w:sz w:val="22"/>
          <w:szCs w:val="22"/>
        </w:rPr>
        <w:t>.</w:t>
      </w:r>
      <w:r w:rsidR="003A679D" w:rsidRPr="00EF5F3E">
        <w:rPr>
          <w:b/>
          <w:sz w:val="22"/>
          <w:szCs w:val="22"/>
        </w:rPr>
        <w:t xml:space="preserve">   Meeting Adjourned </w:t>
      </w:r>
    </w:p>
    <w:p w14:paraId="72612C44" w14:textId="07ECAFB1" w:rsidR="003A679D" w:rsidRPr="00EF5F3E" w:rsidRDefault="00F033A9" w:rsidP="00DA0AB8">
      <w:pPr>
        <w:rPr>
          <w:b/>
          <w:sz w:val="22"/>
          <w:szCs w:val="22"/>
        </w:rPr>
      </w:pPr>
      <w:r>
        <w:rPr>
          <w:b/>
          <w:sz w:val="22"/>
          <w:szCs w:val="22"/>
        </w:rPr>
        <w:t xml:space="preserve">Compton </w:t>
      </w:r>
      <w:r w:rsidR="003A679D" w:rsidRPr="00EF5F3E">
        <w:rPr>
          <w:b/>
          <w:sz w:val="22"/>
          <w:szCs w:val="22"/>
        </w:rPr>
        <w:t xml:space="preserve">made a motion and </w:t>
      </w:r>
      <w:r w:rsidR="00EF5F3E">
        <w:rPr>
          <w:b/>
          <w:sz w:val="22"/>
          <w:szCs w:val="22"/>
        </w:rPr>
        <w:t>Pellett</w:t>
      </w:r>
      <w:r w:rsidR="001647DD" w:rsidRPr="00EF5F3E">
        <w:rPr>
          <w:b/>
          <w:sz w:val="22"/>
          <w:szCs w:val="22"/>
        </w:rPr>
        <w:t xml:space="preserve"> </w:t>
      </w:r>
      <w:r w:rsidR="003A679D" w:rsidRPr="00EF5F3E">
        <w:rPr>
          <w:b/>
          <w:sz w:val="22"/>
          <w:szCs w:val="22"/>
        </w:rPr>
        <w:t>seconded the motion to close the meeting @</w:t>
      </w:r>
      <w:r>
        <w:rPr>
          <w:b/>
          <w:sz w:val="22"/>
          <w:szCs w:val="22"/>
        </w:rPr>
        <w:t>8:</w:t>
      </w:r>
      <w:r w:rsidR="00ED5A93">
        <w:rPr>
          <w:b/>
          <w:sz w:val="22"/>
          <w:szCs w:val="22"/>
        </w:rPr>
        <w:t>30</w:t>
      </w:r>
      <w:r>
        <w:rPr>
          <w:b/>
          <w:sz w:val="22"/>
          <w:szCs w:val="22"/>
        </w:rPr>
        <w:t xml:space="preserve"> </w:t>
      </w:r>
      <w:r w:rsidR="003A679D" w:rsidRPr="00EF5F3E">
        <w:rPr>
          <w:b/>
          <w:sz w:val="22"/>
          <w:szCs w:val="22"/>
        </w:rPr>
        <w:t>pm.</w:t>
      </w:r>
    </w:p>
    <w:p w14:paraId="14EC142F" w14:textId="77777777" w:rsidR="003A679D" w:rsidRPr="00EF5F3E" w:rsidRDefault="003A679D" w:rsidP="00DA0AB8">
      <w:pPr>
        <w:rPr>
          <w:sz w:val="22"/>
          <w:szCs w:val="22"/>
        </w:rPr>
      </w:pPr>
      <w:r w:rsidRPr="00EF5F3E">
        <w:rPr>
          <w:b/>
          <w:sz w:val="22"/>
          <w:szCs w:val="22"/>
        </w:rPr>
        <w:t xml:space="preserve">All Board members present voted </w:t>
      </w:r>
      <w:r w:rsidR="00EF3F63" w:rsidRPr="00EF5F3E">
        <w:rPr>
          <w:b/>
          <w:sz w:val="22"/>
          <w:szCs w:val="22"/>
        </w:rPr>
        <w:t>Aye</w:t>
      </w:r>
      <w:r w:rsidRPr="00EF5F3E">
        <w:rPr>
          <w:b/>
          <w:sz w:val="22"/>
          <w:szCs w:val="22"/>
        </w:rPr>
        <w:t xml:space="preserve">, </w:t>
      </w:r>
      <w:r w:rsidRPr="00EF5F3E">
        <w:rPr>
          <w:b/>
          <w:bCs/>
          <w:sz w:val="22"/>
          <w:szCs w:val="22"/>
        </w:rPr>
        <w:t>Vote was carried unanimously.</w:t>
      </w:r>
    </w:p>
    <w:p w14:paraId="33EA3DE0" w14:textId="77777777" w:rsidR="00797B1C" w:rsidRPr="00EF5F3E" w:rsidRDefault="00797B1C" w:rsidP="0026324C">
      <w:pPr>
        <w:suppressAutoHyphens/>
        <w:ind w:left="90" w:hanging="180"/>
        <w:rPr>
          <w:sz w:val="22"/>
          <w:szCs w:val="22"/>
          <w:lang w:eastAsia="ar-SA"/>
        </w:rPr>
      </w:pPr>
    </w:p>
    <w:p w14:paraId="52FE631C" w14:textId="77777777" w:rsidR="00D411B6" w:rsidRPr="00EF5F3E" w:rsidRDefault="00D411B6" w:rsidP="00DA0AB8">
      <w:pPr>
        <w:suppressAutoHyphens/>
        <w:rPr>
          <w:sz w:val="22"/>
          <w:szCs w:val="22"/>
          <w:lang w:eastAsia="ar-SA"/>
        </w:rPr>
      </w:pPr>
      <w:r w:rsidRPr="00EF5F3E">
        <w:rPr>
          <w:sz w:val="22"/>
          <w:szCs w:val="22"/>
          <w:lang w:eastAsia="ar-SA"/>
        </w:rPr>
        <w:t>Respectfully submitted,</w:t>
      </w:r>
    </w:p>
    <w:p w14:paraId="4D7A9708" w14:textId="671C88C0" w:rsidR="00D411B6" w:rsidRPr="00EF5F3E" w:rsidRDefault="00D411B6" w:rsidP="00DA0AB8">
      <w:pPr>
        <w:suppressAutoHyphens/>
        <w:rPr>
          <w:sz w:val="22"/>
          <w:szCs w:val="22"/>
          <w:lang w:eastAsia="ar-SA"/>
        </w:rPr>
      </w:pPr>
    </w:p>
    <w:p w14:paraId="4CB71CB8" w14:textId="77777777" w:rsidR="00DA0AB8" w:rsidRPr="00EF5F3E" w:rsidRDefault="00DA0AB8" w:rsidP="00DA0AB8">
      <w:pPr>
        <w:suppressAutoHyphens/>
        <w:rPr>
          <w:sz w:val="22"/>
          <w:szCs w:val="22"/>
          <w:lang w:eastAsia="ar-SA"/>
        </w:rPr>
      </w:pPr>
    </w:p>
    <w:p w14:paraId="7300F322" w14:textId="77777777" w:rsidR="00D411B6" w:rsidRPr="00EF5F3E" w:rsidRDefault="00D411B6" w:rsidP="00DA0AB8">
      <w:pPr>
        <w:suppressAutoHyphens/>
        <w:rPr>
          <w:sz w:val="22"/>
          <w:szCs w:val="22"/>
          <w:lang w:eastAsia="ar-SA"/>
        </w:rPr>
      </w:pPr>
      <w:r w:rsidRPr="00EF5F3E">
        <w:rPr>
          <w:sz w:val="22"/>
          <w:szCs w:val="22"/>
          <w:lang w:eastAsia="ar-SA"/>
        </w:rPr>
        <w:t>Kimberly Rayburn</w:t>
      </w:r>
    </w:p>
    <w:p w14:paraId="68F2645E" w14:textId="6B601B10" w:rsidR="0026324C" w:rsidRPr="00EF5F3E" w:rsidRDefault="00D411B6" w:rsidP="00DA0AB8">
      <w:pPr>
        <w:suppressAutoHyphens/>
        <w:rPr>
          <w:b/>
          <w:sz w:val="22"/>
          <w:szCs w:val="22"/>
        </w:rPr>
      </w:pPr>
      <w:r w:rsidRPr="00EF5F3E">
        <w:rPr>
          <w:sz w:val="22"/>
          <w:szCs w:val="22"/>
          <w:lang w:eastAsia="ar-SA"/>
        </w:rPr>
        <w:t>Planning &amp; Zoning Board Secretary</w:t>
      </w:r>
    </w:p>
    <w:sectPr w:rsidR="0026324C" w:rsidRPr="00EF5F3E" w:rsidSect="00F033A9">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B172" w14:textId="77777777" w:rsidR="001552FA" w:rsidRDefault="001552FA" w:rsidP="001552FA">
      <w:r>
        <w:separator/>
      </w:r>
    </w:p>
  </w:endnote>
  <w:endnote w:type="continuationSeparator" w:id="0">
    <w:p w14:paraId="6D11F74D" w14:textId="77777777" w:rsidR="001552FA" w:rsidRDefault="001552FA" w:rsidP="0015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6DB8" w14:textId="77777777" w:rsidR="001552FA" w:rsidRDefault="001552FA" w:rsidP="001552FA">
      <w:r>
        <w:separator/>
      </w:r>
    </w:p>
  </w:footnote>
  <w:footnote w:type="continuationSeparator" w:id="0">
    <w:p w14:paraId="62D63462" w14:textId="77777777" w:rsidR="001552FA" w:rsidRDefault="001552FA" w:rsidP="0015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6E1"/>
    <w:multiLevelType w:val="hybridMultilevel"/>
    <w:tmpl w:val="7B1C64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14BC2E7F"/>
    <w:multiLevelType w:val="hybridMultilevel"/>
    <w:tmpl w:val="6F0E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80B1D"/>
    <w:multiLevelType w:val="hybridMultilevel"/>
    <w:tmpl w:val="088E77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7631898"/>
    <w:multiLevelType w:val="hybridMultilevel"/>
    <w:tmpl w:val="495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80700"/>
    <w:multiLevelType w:val="hybridMultilevel"/>
    <w:tmpl w:val="56D0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26AE3"/>
    <w:multiLevelType w:val="hybridMultilevel"/>
    <w:tmpl w:val="3226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E0ABB"/>
    <w:multiLevelType w:val="hybridMultilevel"/>
    <w:tmpl w:val="ACC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4140DD"/>
    <w:multiLevelType w:val="hybridMultilevel"/>
    <w:tmpl w:val="4A8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C589D"/>
    <w:multiLevelType w:val="hybridMultilevel"/>
    <w:tmpl w:val="922E6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D81CE3"/>
    <w:multiLevelType w:val="hybridMultilevel"/>
    <w:tmpl w:val="45E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96D61"/>
    <w:multiLevelType w:val="hybridMultilevel"/>
    <w:tmpl w:val="BC7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A045D2"/>
    <w:multiLevelType w:val="hybridMultilevel"/>
    <w:tmpl w:val="BE08BB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0"/>
  </w:num>
  <w:num w:numId="2">
    <w:abstractNumId w:val="2"/>
  </w:num>
  <w:num w:numId="3">
    <w:abstractNumId w:val="5"/>
  </w:num>
  <w:num w:numId="4">
    <w:abstractNumId w:val="4"/>
  </w:num>
  <w:num w:numId="5">
    <w:abstractNumId w:val="3"/>
  </w:num>
  <w:num w:numId="6">
    <w:abstractNumId w:val="6"/>
  </w:num>
  <w:num w:numId="7">
    <w:abstractNumId w:val="0"/>
  </w:num>
  <w:num w:numId="8">
    <w:abstractNumId w:val="7"/>
  </w:num>
  <w:num w:numId="9">
    <w:abstractNumId w:val="9"/>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B"/>
    <w:rsid w:val="00005E52"/>
    <w:rsid w:val="00011EF7"/>
    <w:rsid w:val="00027B0E"/>
    <w:rsid w:val="0003085D"/>
    <w:rsid w:val="00030ED4"/>
    <w:rsid w:val="00032DA4"/>
    <w:rsid w:val="0003579A"/>
    <w:rsid w:val="00043DBA"/>
    <w:rsid w:val="00043DCF"/>
    <w:rsid w:val="00051582"/>
    <w:rsid w:val="00061366"/>
    <w:rsid w:val="00063675"/>
    <w:rsid w:val="000722DB"/>
    <w:rsid w:val="0007759E"/>
    <w:rsid w:val="00085AEC"/>
    <w:rsid w:val="000900AC"/>
    <w:rsid w:val="00091152"/>
    <w:rsid w:val="000A4BF9"/>
    <w:rsid w:val="000A4E5E"/>
    <w:rsid w:val="000B1426"/>
    <w:rsid w:val="000B35AC"/>
    <w:rsid w:val="000B7D53"/>
    <w:rsid w:val="000C07F7"/>
    <w:rsid w:val="000C2F2B"/>
    <w:rsid w:val="000C40A3"/>
    <w:rsid w:val="000C5C6C"/>
    <w:rsid w:val="000D01AA"/>
    <w:rsid w:val="000D3073"/>
    <w:rsid w:val="000D4C77"/>
    <w:rsid w:val="000D5243"/>
    <w:rsid w:val="00102438"/>
    <w:rsid w:val="0010586C"/>
    <w:rsid w:val="00124F86"/>
    <w:rsid w:val="00125883"/>
    <w:rsid w:val="001265C4"/>
    <w:rsid w:val="00137DD7"/>
    <w:rsid w:val="00137EE0"/>
    <w:rsid w:val="00140F5C"/>
    <w:rsid w:val="00144B21"/>
    <w:rsid w:val="00150F6E"/>
    <w:rsid w:val="001528EF"/>
    <w:rsid w:val="001552FA"/>
    <w:rsid w:val="001602C4"/>
    <w:rsid w:val="001647DD"/>
    <w:rsid w:val="00165BDB"/>
    <w:rsid w:val="00171FF5"/>
    <w:rsid w:val="001851C7"/>
    <w:rsid w:val="001974E8"/>
    <w:rsid w:val="001A2E32"/>
    <w:rsid w:val="001A4210"/>
    <w:rsid w:val="001B09DD"/>
    <w:rsid w:val="001B25D9"/>
    <w:rsid w:val="001B43DC"/>
    <w:rsid w:val="001C3CFB"/>
    <w:rsid w:val="001C5AD5"/>
    <w:rsid w:val="001E7C77"/>
    <w:rsid w:val="001F131B"/>
    <w:rsid w:val="00216270"/>
    <w:rsid w:val="00221488"/>
    <w:rsid w:val="0022539E"/>
    <w:rsid w:val="002315B8"/>
    <w:rsid w:val="002368D3"/>
    <w:rsid w:val="00245DD4"/>
    <w:rsid w:val="00247B4F"/>
    <w:rsid w:val="00250E5E"/>
    <w:rsid w:val="00251757"/>
    <w:rsid w:val="00256A7D"/>
    <w:rsid w:val="002577AD"/>
    <w:rsid w:val="0026324C"/>
    <w:rsid w:val="00275E26"/>
    <w:rsid w:val="00283DEB"/>
    <w:rsid w:val="0029051E"/>
    <w:rsid w:val="002914CE"/>
    <w:rsid w:val="002A3C7F"/>
    <w:rsid w:val="002A41C5"/>
    <w:rsid w:val="002B3854"/>
    <w:rsid w:val="002C6784"/>
    <w:rsid w:val="002D036D"/>
    <w:rsid w:val="002F1298"/>
    <w:rsid w:val="002F1625"/>
    <w:rsid w:val="002F4E51"/>
    <w:rsid w:val="003251A2"/>
    <w:rsid w:val="00327FAA"/>
    <w:rsid w:val="0033195C"/>
    <w:rsid w:val="0034084E"/>
    <w:rsid w:val="003457AB"/>
    <w:rsid w:val="003465E8"/>
    <w:rsid w:val="003656C7"/>
    <w:rsid w:val="00366044"/>
    <w:rsid w:val="00382B62"/>
    <w:rsid w:val="00385540"/>
    <w:rsid w:val="00385CAF"/>
    <w:rsid w:val="00386FB1"/>
    <w:rsid w:val="0039197E"/>
    <w:rsid w:val="003A43C7"/>
    <w:rsid w:val="003A5760"/>
    <w:rsid w:val="003A65B2"/>
    <w:rsid w:val="003A679D"/>
    <w:rsid w:val="003B54BA"/>
    <w:rsid w:val="003C70A6"/>
    <w:rsid w:val="003E3464"/>
    <w:rsid w:val="003F6E70"/>
    <w:rsid w:val="00403B3A"/>
    <w:rsid w:val="00406C6F"/>
    <w:rsid w:val="00413E81"/>
    <w:rsid w:val="004169B7"/>
    <w:rsid w:val="00417B07"/>
    <w:rsid w:val="00430EA4"/>
    <w:rsid w:val="004361B0"/>
    <w:rsid w:val="00437A46"/>
    <w:rsid w:val="00440693"/>
    <w:rsid w:val="0044185D"/>
    <w:rsid w:val="00451945"/>
    <w:rsid w:val="00460295"/>
    <w:rsid w:val="00464C75"/>
    <w:rsid w:val="00471F94"/>
    <w:rsid w:val="004738FD"/>
    <w:rsid w:val="004B72FA"/>
    <w:rsid w:val="004C71D4"/>
    <w:rsid w:val="004D24FD"/>
    <w:rsid w:val="004D7756"/>
    <w:rsid w:val="004E3B1D"/>
    <w:rsid w:val="004E7462"/>
    <w:rsid w:val="004E77CC"/>
    <w:rsid w:val="004E78E3"/>
    <w:rsid w:val="005037B5"/>
    <w:rsid w:val="00504422"/>
    <w:rsid w:val="005172D5"/>
    <w:rsid w:val="005263BC"/>
    <w:rsid w:val="00527065"/>
    <w:rsid w:val="0053751E"/>
    <w:rsid w:val="00541420"/>
    <w:rsid w:val="005568C9"/>
    <w:rsid w:val="005643C3"/>
    <w:rsid w:val="00565E67"/>
    <w:rsid w:val="00571A3F"/>
    <w:rsid w:val="0057303D"/>
    <w:rsid w:val="00582B79"/>
    <w:rsid w:val="0059276E"/>
    <w:rsid w:val="00592AD7"/>
    <w:rsid w:val="00593D41"/>
    <w:rsid w:val="0059749C"/>
    <w:rsid w:val="005B4753"/>
    <w:rsid w:val="005B71E3"/>
    <w:rsid w:val="005C0A35"/>
    <w:rsid w:val="005D1CE4"/>
    <w:rsid w:val="005D3D11"/>
    <w:rsid w:val="005E1016"/>
    <w:rsid w:val="005E6CF7"/>
    <w:rsid w:val="005F5F7D"/>
    <w:rsid w:val="00613EC8"/>
    <w:rsid w:val="00615819"/>
    <w:rsid w:val="00616C72"/>
    <w:rsid w:val="006225DC"/>
    <w:rsid w:val="00625822"/>
    <w:rsid w:val="006261B2"/>
    <w:rsid w:val="006262FE"/>
    <w:rsid w:val="0062683A"/>
    <w:rsid w:val="0063462C"/>
    <w:rsid w:val="00634C58"/>
    <w:rsid w:val="006615B3"/>
    <w:rsid w:val="006662EE"/>
    <w:rsid w:val="006676A8"/>
    <w:rsid w:val="0067348E"/>
    <w:rsid w:val="00675FD4"/>
    <w:rsid w:val="006769DF"/>
    <w:rsid w:val="0068465B"/>
    <w:rsid w:val="00684951"/>
    <w:rsid w:val="00684F07"/>
    <w:rsid w:val="00684FDC"/>
    <w:rsid w:val="006879B4"/>
    <w:rsid w:val="00690925"/>
    <w:rsid w:val="00694A38"/>
    <w:rsid w:val="00696C09"/>
    <w:rsid w:val="006B663D"/>
    <w:rsid w:val="006C57EF"/>
    <w:rsid w:val="006D2A19"/>
    <w:rsid w:val="006D3D2C"/>
    <w:rsid w:val="006D4B49"/>
    <w:rsid w:val="0071319E"/>
    <w:rsid w:val="00720DF2"/>
    <w:rsid w:val="007212EE"/>
    <w:rsid w:val="00735B9C"/>
    <w:rsid w:val="00736FA6"/>
    <w:rsid w:val="007425F8"/>
    <w:rsid w:val="00762F48"/>
    <w:rsid w:val="00763EFC"/>
    <w:rsid w:val="00766709"/>
    <w:rsid w:val="007763D2"/>
    <w:rsid w:val="007772CB"/>
    <w:rsid w:val="00784332"/>
    <w:rsid w:val="00797B1C"/>
    <w:rsid w:val="007A4231"/>
    <w:rsid w:val="007A653C"/>
    <w:rsid w:val="007C0C47"/>
    <w:rsid w:val="007C2151"/>
    <w:rsid w:val="007C27DD"/>
    <w:rsid w:val="007C2F1E"/>
    <w:rsid w:val="007C6582"/>
    <w:rsid w:val="007C6F59"/>
    <w:rsid w:val="007D033B"/>
    <w:rsid w:val="007D3A53"/>
    <w:rsid w:val="007E170A"/>
    <w:rsid w:val="007E46D3"/>
    <w:rsid w:val="007F2B14"/>
    <w:rsid w:val="007F7E8F"/>
    <w:rsid w:val="00802814"/>
    <w:rsid w:val="0081472B"/>
    <w:rsid w:val="00815A0E"/>
    <w:rsid w:val="00820052"/>
    <w:rsid w:val="0082279C"/>
    <w:rsid w:val="00823090"/>
    <w:rsid w:val="00823F35"/>
    <w:rsid w:val="008403F4"/>
    <w:rsid w:val="0084446B"/>
    <w:rsid w:val="00850D42"/>
    <w:rsid w:val="00851476"/>
    <w:rsid w:val="00855EDF"/>
    <w:rsid w:val="0086003E"/>
    <w:rsid w:val="008649BB"/>
    <w:rsid w:val="00867005"/>
    <w:rsid w:val="0087318E"/>
    <w:rsid w:val="00892239"/>
    <w:rsid w:val="008959EB"/>
    <w:rsid w:val="008C6003"/>
    <w:rsid w:val="008D5990"/>
    <w:rsid w:val="00905F1D"/>
    <w:rsid w:val="009070B8"/>
    <w:rsid w:val="0091289E"/>
    <w:rsid w:val="00912A4A"/>
    <w:rsid w:val="009308F9"/>
    <w:rsid w:val="009340BC"/>
    <w:rsid w:val="009357B4"/>
    <w:rsid w:val="00943FF6"/>
    <w:rsid w:val="009517E0"/>
    <w:rsid w:val="00963396"/>
    <w:rsid w:val="009834CB"/>
    <w:rsid w:val="0098672B"/>
    <w:rsid w:val="0099548B"/>
    <w:rsid w:val="0099586B"/>
    <w:rsid w:val="009965A3"/>
    <w:rsid w:val="009A6F3C"/>
    <w:rsid w:val="009B5BF8"/>
    <w:rsid w:val="009C13B8"/>
    <w:rsid w:val="009E608E"/>
    <w:rsid w:val="009E62C5"/>
    <w:rsid w:val="00A0698A"/>
    <w:rsid w:val="00A06D9A"/>
    <w:rsid w:val="00A079AB"/>
    <w:rsid w:val="00A13293"/>
    <w:rsid w:val="00A20033"/>
    <w:rsid w:val="00A2105D"/>
    <w:rsid w:val="00A234A2"/>
    <w:rsid w:val="00A27907"/>
    <w:rsid w:val="00A36592"/>
    <w:rsid w:val="00A63258"/>
    <w:rsid w:val="00A75C79"/>
    <w:rsid w:val="00A87A51"/>
    <w:rsid w:val="00AA48D6"/>
    <w:rsid w:val="00AA522F"/>
    <w:rsid w:val="00AA6CB1"/>
    <w:rsid w:val="00AB2696"/>
    <w:rsid w:val="00AD787B"/>
    <w:rsid w:val="00AF0786"/>
    <w:rsid w:val="00B007A4"/>
    <w:rsid w:val="00B02BF4"/>
    <w:rsid w:val="00B1299D"/>
    <w:rsid w:val="00B14537"/>
    <w:rsid w:val="00B17E71"/>
    <w:rsid w:val="00B356AC"/>
    <w:rsid w:val="00B36297"/>
    <w:rsid w:val="00B44391"/>
    <w:rsid w:val="00B5345E"/>
    <w:rsid w:val="00B57568"/>
    <w:rsid w:val="00B74D65"/>
    <w:rsid w:val="00B80458"/>
    <w:rsid w:val="00B844E8"/>
    <w:rsid w:val="00B85698"/>
    <w:rsid w:val="00B8743E"/>
    <w:rsid w:val="00BB04A8"/>
    <w:rsid w:val="00BB2C76"/>
    <w:rsid w:val="00BB4072"/>
    <w:rsid w:val="00BD2199"/>
    <w:rsid w:val="00C06BE8"/>
    <w:rsid w:val="00C07493"/>
    <w:rsid w:val="00C170E8"/>
    <w:rsid w:val="00C24715"/>
    <w:rsid w:val="00C27B07"/>
    <w:rsid w:val="00C32591"/>
    <w:rsid w:val="00C61DC5"/>
    <w:rsid w:val="00C630B0"/>
    <w:rsid w:val="00C7748D"/>
    <w:rsid w:val="00C875E3"/>
    <w:rsid w:val="00C87850"/>
    <w:rsid w:val="00C920FA"/>
    <w:rsid w:val="00C927E5"/>
    <w:rsid w:val="00C9506A"/>
    <w:rsid w:val="00CB0181"/>
    <w:rsid w:val="00CB0945"/>
    <w:rsid w:val="00CB2388"/>
    <w:rsid w:val="00CB77B5"/>
    <w:rsid w:val="00CC044E"/>
    <w:rsid w:val="00CC074B"/>
    <w:rsid w:val="00CC0889"/>
    <w:rsid w:val="00CC2E29"/>
    <w:rsid w:val="00CC349C"/>
    <w:rsid w:val="00CC624B"/>
    <w:rsid w:val="00CD6588"/>
    <w:rsid w:val="00CD7972"/>
    <w:rsid w:val="00CE08FA"/>
    <w:rsid w:val="00CE1E81"/>
    <w:rsid w:val="00CE440A"/>
    <w:rsid w:val="00CE6728"/>
    <w:rsid w:val="00CF7AF9"/>
    <w:rsid w:val="00D0285B"/>
    <w:rsid w:val="00D02B3D"/>
    <w:rsid w:val="00D06C44"/>
    <w:rsid w:val="00D100C6"/>
    <w:rsid w:val="00D10847"/>
    <w:rsid w:val="00D22183"/>
    <w:rsid w:val="00D25E0D"/>
    <w:rsid w:val="00D3070D"/>
    <w:rsid w:val="00D32C51"/>
    <w:rsid w:val="00D331FB"/>
    <w:rsid w:val="00D411B6"/>
    <w:rsid w:val="00D7224C"/>
    <w:rsid w:val="00D730B6"/>
    <w:rsid w:val="00D765F7"/>
    <w:rsid w:val="00D76826"/>
    <w:rsid w:val="00D77ADB"/>
    <w:rsid w:val="00D826DC"/>
    <w:rsid w:val="00D87DFD"/>
    <w:rsid w:val="00D961B7"/>
    <w:rsid w:val="00D968E0"/>
    <w:rsid w:val="00DA0AB8"/>
    <w:rsid w:val="00DA4687"/>
    <w:rsid w:val="00DC06AC"/>
    <w:rsid w:val="00DC08E2"/>
    <w:rsid w:val="00DC4D09"/>
    <w:rsid w:val="00DD08F9"/>
    <w:rsid w:val="00DD2BD2"/>
    <w:rsid w:val="00DD6A36"/>
    <w:rsid w:val="00DF2735"/>
    <w:rsid w:val="00DF2B64"/>
    <w:rsid w:val="00E02B0A"/>
    <w:rsid w:val="00E03344"/>
    <w:rsid w:val="00E035B7"/>
    <w:rsid w:val="00E0516D"/>
    <w:rsid w:val="00E151EF"/>
    <w:rsid w:val="00E22F0F"/>
    <w:rsid w:val="00E24E67"/>
    <w:rsid w:val="00E30A03"/>
    <w:rsid w:val="00E564A7"/>
    <w:rsid w:val="00E64739"/>
    <w:rsid w:val="00E70160"/>
    <w:rsid w:val="00E77D15"/>
    <w:rsid w:val="00E915CD"/>
    <w:rsid w:val="00E963C3"/>
    <w:rsid w:val="00EB08B3"/>
    <w:rsid w:val="00EB2279"/>
    <w:rsid w:val="00EB443C"/>
    <w:rsid w:val="00ED220E"/>
    <w:rsid w:val="00ED2E68"/>
    <w:rsid w:val="00ED5A93"/>
    <w:rsid w:val="00ED7A1B"/>
    <w:rsid w:val="00EF3F63"/>
    <w:rsid w:val="00EF5F3E"/>
    <w:rsid w:val="00EF64E4"/>
    <w:rsid w:val="00F033A9"/>
    <w:rsid w:val="00F13657"/>
    <w:rsid w:val="00F26F19"/>
    <w:rsid w:val="00F323B3"/>
    <w:rsid w:val="00F41CC9"/>
    <w:rsid w:val="00F43933"/>
    <w:rsid w:val="00F5375F"/>
    <w:rsid w:val="00F53AD0"/>
    <w:rsid w:val="00F5765A"/>
    <w:rsid w:val="00F64C06"/>
    <w:rsid w:val="00F80173"/>
    <w:rsid w:val="00F94EB4"/>
    <w:rsid w:val="00FB4EA6"/>
    <w:rsid w:val="00FC13B0"/>
    <w:rsid w:val="00FD35E6"/>
    <w:rsid w:val="00FD5909"/>
    <w:rsid w:val="00FD7FF0"/>
    <w:rsid w:val="00FE60D9"/>
    <w:rsid w:val="00FE7084"/>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CC81"/>
  <w15:chartTrackingRefBased/>
  <w15:docId w15:val="{04760076-F40D-4EF1-B4DA-CE61CFF8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A4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37A4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7A46"/>
    <w:rPr>
      <w:rFonts w:ascii="Times New Roman" w:eastAsia="Times New Roman" w:hAnsi="Times New Roman" w:cs="Times New Roman"/>
      <w:b/>
      <w:bCs/>
      <w:sz w:val="20"/>
      <w:szCs w:val="20"/>
    </w:rPr>
  </w:style>
  <w:style w:type="paragraph" w:styleId="BodyText">
    <w:name w:val="Body Text"/>
    <w:basedOn w:val="Normal"/>
    <w:link w:val="BodyTextChar"/>
    <w:rsid w:val="00437A46"/>
    <w:pPr>
      <w:spacing w:after="120"/>
    </w:pPr>
  </w:style>
  <w:style w:type="character" w:customStyle="1" w:styleId="BodyTextChar">
    <w:name w:val="Body Text Char"/>
    <w:basedOn w:val="DefaultParagraphFont"/>
    <w:link w:val="BodyText"/>
    <w:rsid w:val="00437A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1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1B6"/>
    <w:rPr>
      <w:rFonts w:ascii="Segoe UI" w:eastAsia="Times New Roman" w:hAnsi="Segoe UI" w:cs="Segoe UI"/>
      <w:sz w:val="18"/>
      <w:szCs w:val="18"/>
    </w:rPr>
  </w:style>
  <w:style w:type="character" w:styleId="Hyperlink">
    <w:name w:val="Hyperlink"/>
    <w:rsid w:val="00275E26"/>
    <w:rPr>
      <w:color w:val="0563C1"/>
      <w:u w:val="single"/>
    </w:rPr>
  </w:style>
  <w:style w:type="paragraph" w:styleId="PlainText">
    <w:name w:val="Plain Text"/>
    <w:basedOn w:val="Normal"/>
    <w:link w:val="PlainTextChar"/>
    <w:uiPriority w:val="99"/>
    <w:unhideWhenUsed/>
    <w:rsid w:val="00943FF6"/>
    <w:rPr>
      <w:rFonts w:ascii="Calibri" w:eastAsia="Calibri" w:hAnsi="Calibri"/>
      <w:sz w:val="22"/>
      <w:szCs w:val="22"/>
    </w:rPr>
  </w:style>
  <w:style w:type="character" w:customStyle="1" w:styleId="PlainTextChar">
    <w:name w:val="Plain Text Char"/>
    <w:basedOn w:val="DefaultParagraphFont"/>
    <w:link w:val="PlainText"/>
    <w:uiPriority w:val="99"/>
    <w:rsid w:val="00943FF6"/>
    <w:rPr>
      <w:rFonts w:ascii="Calibri" w:eastAsia="Calibri" w:hAnsi="Calibri" w:cs="Times New Roman"/>
    </w:rPr>
  </w:style>
  <w:style w:type="paragraph" w:styleId="ListParagraph">
    <w:name w:val="List Paragraph"/>
    <w:basedOn w:val="Normal"/>
    <w:uiPriority w:val="34"/>
    <w:qFormat/>
    <w:rsid w:val="005B4753"/>
    <w:pPr>
      <w:ind w:left="720"/>
      <w:contextualSpacing/>
    </w:pPr>
  </w:style>
  <w:style w:type="character" w:styleId="CommentReference">
    <w:name w:val="annotation reference"/>
    <w:basedOn w:val="DefaultParagraphFont"/>
    <w:uiPriority w:val="99"/>
    <w:semiHidden/>
    <w:unhideWhenUsed/>
    <w:rsid w:val="002A41C5"/>
    <w:rPr>
      <w:sz w:val="16"/>
      <w:szCs w:val="16"/>
    </w:rPr>
  </w:style>
  <w:style w:type="paragraph" w:styleId="CommentText">
    <w:name w:val="annotation text"/>
    <w:basedOn w:val="Normal"/>
    <w:link w:val="CommentTextChar"/>
    <w:uiPriority w:val="99"/>
    <w:semiHidden/>
    <w:unhideWhenUsed/>
    <w:rsid w:val="002A41C5"/>
  </w:style>
  <w:style w:type="character" w:customStyle="1" w:styleId="CommentTextChar">
    <w:name w:val="Comment Text Char"/>
    <w:basedOn w:val="DefaultParagraphFont"/>
    <w:link w:val="CommentText"/>
    <w:uiPriority w:val="99"/>
    <w:semiHidden/>
    <w:rsid w:val="002A4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41C5"/>
    <w:rPr>
      <w:b/>
      <w:bCs/>
    </w:rPr>
  </w:style>
  <w:style w:type="character" w:customStyle="1" w:styleId="CommentSubjectChar">
    <w:name w:val="Comment Subject Char"/>
    <w:basedOn w:val="CommentTextChar"/>
    <w:link w:val="CommentSubject"/>
    <w:uiPriority w:val="99"/>
    <w:semiHidden/>
    <w:rsid w:val="002A41C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552FA"/>
    <w:pPr>
      <w:tabs>
        <w:tab w:val="center" w:pos="4680"/>
        <w:tab w:val="right" w:pos="9360"/>
      </w:tabs>
    </w:pPr>
  </w:style>
  <w:style w:type="character" w:customStyle="1" w:styleId="HeaderChar">
    <w:name w:val="Header Char"/>
    <w:basedOn w:val="DefaultParagraphFont"/>
    <w:link w:val="Header"/>
    <w:uiPriority w:val="99"/>
    <w:rsid w:val="001552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52FA"/>
    <w:pPr>
      <w:tabs>
        <w:tab w:val="center" w:pos="4680"/>
        <w:tab w:val="right" w:pos="9360"/>
      </w:tabs>
    </w:pPr>
  </w:style>
  <w:style w:type="character" w:customStyle="1" w:styleId="FooterChar">
    <w:name w:val="Footer Char"/>
    <w:basedOn w:val="DefaultParagraphFont"/>
    <w:link w:val="Footer"/>
    <w:uiPriority w:val="99"/>
    <w:rsid w:val="001552FA"/>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00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2883">
      <w:bodyDiv w:val="1"/>
      <w:marLeft w:val="0"/>
      <w:marRight w:val="0"/>
      <w:marTop w:val="0"/>
      <w:marBottom w:val="0"/>
      <w:divBdr>
        <w:top w:val="none" w:sz="0" w:space="0" w:color="auto"/>
        <w:left w:val="none" w:sz="0" w:space="0" w:color="auto"/>
        <w:bottom w:val="none" w:sz="0" w:space="0" w:color="auto"/>
        <w:right w:val="none" w:sz="0" w:space="0" w:color="auto"/>
      </w:divBdr>
      <w:divsChild>
        <w:div w:id="553737823">
          <w:marLeft w:val="0"/>
          <w:marRight w:val="0"/>
          <w:marTop w:val="0"/>
          <w:marBottom w:val="0"/>
          <w:divBdr>
            <w:top w:val="none" w:sz="0" w:space="0" w:color="auto"/>
            <w:left w:val="none" w:sz="0" w:space="0" w:color="auto"/>
            <w:bottom w:val="none" w:sz="0" w:space="0" w:color="auto"/>
            <w:right w:val="none" w:sz="0" w:space="0" w:color="auto"/>
          </w:divBdr>
        </w:div>
        <w:div w:id="359211102">
          <w:marLeft w:val="0"/>
          <w:marRight w:val="0"/>
          <w:marTop w:val="0"/>
          <w:marBottom w:val="0"/>
          <w:divBdr>
            <w:top w:val="none" w:sz="0" w:space="0" w:color="auto"/>
            <w:left w:val="none" w:sz="0" w:space="0" w:color="auto"/>
            <w:bottom w:val="none" w:sz="0" w:space="0" w:color="auto"/>
            <w:right w:val="none" w:sz="0" w:space="0" w:color="auto"/>
          </w:divBdr>
        </w:div>
        <w:div w:id="1107502660">
          <w:marLeft w:val="0"/>
          <w:marRight w:val="0"/>
          <w:marTop w:val="0"/>
          <w:marBottom w:val="0"/>
          <w:divBdr>
            <w:top w:val="none" w:sz="0" w:space="0" w:color="auto"/>
            <w:left w:val="none" w:sz="0" w:space="0" w:color="auto"/>
            <w:bottom w:val="none" w:sz="0" w:space="0" w:color="auto"/>
            <w:right w:val="none" w:sz="0" w:space="0" w:color="auto"/>
          </w:divBdr>
        </w:div>
        <w:div w:id="224415894">
          <w:marLeft w:val="0"/>
          <w:marRight w:val="0"/>
          <w:marTop w:val="0"/>
          <w:marBottom w:val="0"/>
          <w:divBdr>
            <w:top w:val="none" w:sz="0" w:space="0" w:color="auto"/>
            <w:left w:val="none" w:sz="0" w:space="0" w:color="auto"/>
            <w:bottom w:val="none" w:sz="0" w:space="0" w:color="auto"/>
            <w:right w:val="none" w:sz="0" w:space="0" w:color="auto"/>
          </w:divBdr>
        </w:div>
        <w:div w:id="396629284">
          <w:marLeft w:val="0"/>
          <w:marRight w:val="0"/>
          <w:marTop w:val="0"/>
          <w:marBottom w:val="0"/>
          <w:divBdr>
            <w:top w:val="none" w:sz="0" w:space="0" w:color="auto"/>
            <w:left w:val="none" w:sz="0" w:space="0" w:color="auto"/>
            <w:bottom w:val="none" w:sz="0" w:space="0" w:color="auto"/>
            <w:right w:val="none" w:sz="0" w:space="0" w:color="auto"/>
          </w:divBdr>
        </w:div>
        <w:div w:id="660233622">
          <w:marLeft w:val="0"/>
          <w:marRight w:val="0"/>
          <w:marTop w:val="0"/>
          <w:marBottom w:val="0"/>
          <w:divBdr>
            <w:top w:val="none" w:sz="0" w:space="0" w:color="auto"/>
            <w:left w:val="none" w:sz="0" w:space="0" w:color="auto"/>
            <w:bottom w:val="none" w:sz="0" w:space="0" w:color="auto"/>
            <w:right w:val="none" w:sz="0" w:space="0" w:color="auto"/>
          </w:divBdr>
        </w:div>
        <w:div w:id="1518423124">
          <w:marLeft w:val="0"/>
          <w:marRight w:val="0"/>
          <w:marTop w:val="0"/>
          <w:marBottom w:val="0"/>
          <w:divBdr>
            <w:top w:val="none" w:sz="0" w:space="0" w:color="auto"/>
            <w:left w:val="none" w:sz="0" w:space="0" w:color="auto"/>
            <w:bottom w:val="none" w:sz="0" w:space="0" w:color="auto"/>
            <w:right w:val="none" w:sz="0" w:space="0" w:color="auto"/>
          </w:divBdr>
        </w:div>
        <w:div w:id="1387410492">
          <w:marLeft w:val="0"/>
          <w:marRight w:val="0"/>
          <w:marTop w:val="0"/>
          <w:marBottom w:val="0"/>
          <w:divBdr>
            <w:top w:val="none" w:sz="0" w:space="0" w:color="auto"/>
            <w:left w:val="none" w:sz="0" w:space="0" w:color="auto"/>
            <w:bottom w:val="none" w:sz="0" w:space="0" w:color="auto"/>
            <w:right w:val="none" w:sz="0" w:space="0" w:color="auto"/>
          </w:divBdr>
        </w:div>
        <w:div w:id="158157516">
          <w:marLeft w:val="0"/>
          <w:marRight w:val="0"/>
          <w:marTop w:val="0"/>
          <w:marBottom w:val="0"/>
          <w:divBdr>
            <w:top w:val="none" w:sz="0" w:space="0" w:color="auto"/>
            <w:left w:val="none" w:sz="0" w:space="0" w:color="auto"/>
            <w:bottom w:val="none" w:sz="0" w:space="0" w:color="auto"/>
            <w:right w:val="none" w:sz="0" w:space="0" w:color="auto"/>
          </w:divBdr>
        </w:div>
        <w:div w:id="387189776">
          <w:marLeft w:val="0"/>
          <w:marRight w:val="0"/>
          <w:marTop w:val="0"/>
          <w:marBottom w:val="0"/>
          <w:divBdr>
            <w:top w:val="none" w:sz="0" w:space="0" w:color="auto"/>
            <w:left w:val="none" w:sz="0" w:space="0" w:color="auto"/>
            <w:bottom w:val="none" w:sz="0" w:space="0" w:color="auto"/>
            <w:right w:val="none" w:sz="0" w:space="0" w:color="auto"/>
          </w:divBdr>
        </w:div>
        <w:div w:id="1556038673">
          <w:marLeft w:val="0"/>
          <w:marRight w:val="0"/>
          <w:marTop w:val="0"/>
          <w:marBottom w:val="0"/>
          <w:divBdr>
            <w:top w:val="none" w:sz="0" w:space="0" w:color="auto"/>
            <w:left w:val="none" w:sz="0" w:space="0" w:color="auto"/>
            <w:bottom w:val="none" w:sz="0" w:space="0" w:color="auto"/>
            <w:right w:val="none" w:sz="0" w:space="0" w:color="auto"/>
          </w:divBdr>
        </w:div>
        <w:div w:id="1407999685">
          <w:marLeft w:val="0"/>
          <w:marRight w:val="0"/>
          <w:marTop w:val="0"/>
          <w:marBottom w:val="0"/>
          <w:divBdr>
            <w:top w:val="none" w:sz="0" w:space="0" w:color="auto"/>
            <w:left w:val="none" w:sz="0" w:space="0" w:color="auto"/>
            <w:bottom w:val="none" w:sz="0" w:space="0" w:color="auto"/>
            <w:right w:val="none" w:sz="0" w:space="0" w:color="auto"/>
          </w:divBdr>
        </w:div>
        <w:div w:id="1114207932">
          <w:marLeft w:val="0"/>
          <w:marRight w:val="0"/>
          <w:marTop w:val="0"/>
          <w:marBottom w:val="0"/>
          <w:divBdr>
            <w:top w:val="none" w:sz="0" w:space="0" w:color="auto"/>
            <w:left w:val="none" w:sz="0" w:space="0" w:color="auto"/>
            <w:bottom w:val="none" w:sz="0" w:space="0" w:color="auto"/>
            <w:right w:val="none" w:sz="0" w:space="0" w:color="auto"/>
          </w:divBdr>
        </w:div>
        <w:div w:id="672220248">
          <w:marLeft w:val="0"/>
          <w:marRight w:val="0"/>
          <w:marTop w:val="0"/>
          <w:marBottom w:val="0"/>
          <w:divBdr>
            <w:top w:val="none" w:sz="0" w:space="0" w:color="auto"/>
            <w:left w:val="none" w:sz="0" w:space="0" w:color="auto"/>
            <w:bottom w:val="none" w:sz="0" w:space="0" w:color="auto"/>
            <w:right w:val="none" w:sz="0" w:space="0" w:color="auto"/>
          </w:divBdr>
        </w:div>
        <w:div w:id="221870915">
          <w:marLeft w:val="0"/>
          <w:marRight w:val="0"/>
          <w:marTop w:val="0"/>
          <w:marBottom w:val="0"/>
          <w:divBdr>
            <w:top w:val="none" w:sz="0" w:space="0" w:color="auto"/>
            <w:left w:val="none" w:sz="0" w:space="0" w:color="auto"/>
            <w:bottom w:val="none" w:sz="0" w:space="0" w:color="auto"/>
            <w:right w:val="none" w:sz="0" w:space="0" w:color="auto"/>
          </w:divBdr>
        </w:div>
        <w:div w:id="1889754825">
          <w:marLeft w:val="0"/>
          <w:marRight w:val="0"/>
          <w:marTop w:val="0"/>
          <w:marBottom w:val="0"/>
          <w:divBdr>
            <w:top w:val="none" w:sz="0" w:space="0" w:color="auto"/>
            <w:left w:val="none" w:sz="0" w:space="0" w:color="auto"/>
            <w:bottom w:val="none" w:sz="0" w:space="0" w:color="auto"/>
            <w:right w:val="none" w:sz="0" w:space="0" w:color="auto"/>
          </w:divBdr>
        </w:div>
        <w:div w:id="1664970008">
          <w:marLeft w:val="0"/>
          <w:marRight w:val="0"/>
          <w:marTop w:val="0"/>
          <w:marBottom w:val="0"/>
          <w:divBdr>
            <w:top w:val="none" w:sz="0" w:space="0" w:color="auto"/>
            <w:left w:val="none" w:sz="0" w:space="0" w:color="auto"/>
            <w:bottom w:val="none" w:sz="0" w:space="0" w:color="auto"/>
            <w:right w:val="none" w:sz="0" w:space="0" w:color="auto"/>
          </w:divBdr>
        </w:div>
        <w:div w:id="1198810287">
          <w:marLeft w:val="0"/>
          <w:marRight w:val="0"/>
          <w:marTop w:val="0"/>
          <w:marBottom w:val="0"/>
          <w:divBdr>
            <w:top w:val="none" w:sz="0" w:space="0" w:color="auto"/>
            <w:left w:val="none" w:sz="0" w:space="0" w:color="auto"/>
            <w:bottom w:val="none" w:sz="0" w:space="0" w:color="auto"/>
            <w:right w:val="none" w:sz="0" w:space="0" w:color="auto"/>
          </w:divBdr>
        </w:div>
        <w:div w:id="1106847662">
          <w:marLeft w:val="0"/>
          <w:marRight w:val="0"/>
          <w:marTop w:val="0"/>
          <w:marBottom w:val="0"/>
          <w:divBdr>
            <w:top w:val="none" w:sz="0" w:space="0" w:color="auto"/>
            <w:left w:val="none" w:sz="0" w:space="0" w:color="auto"/>
            <w:bottom w:val="none" w:sz="0" w:space="0" w:color="auto"/>
            <w:right w:val="none" w:sz="0" w:space="0" w:color="auto"/>
          </w:divBdr>
        </w:div>
        <w:div w:id="1241257900">
          <w:marLeft w:val="0"/>
          <w:marRight w:val="0"/>
          <w:marTop w:val="0"/>
          <w:marBottom w:val="0"/>
          <w:divBdr>
            <w:top w:val="none" w:sz="0" w:space="0" w:color="auto"/>
            <w:left w:val="none" w:sz="0" w:space="0" w:color="auto"/>
            <w:bottom w:val="none" w:sz="0" w:space="0" w:color="auto"/>
            <w:right w:val="none" w:sz="0" w:space="0" w:color="auto"/>
          </w:divBdr>
        </w:div>
        <w:div w:id="862864763">
          <w:marLeft w:val="0"/>
          <w:marRight w:val="0"/>
          <w:marTop w:val="0"/>
          <w:marBottom w:val="0"/>
          <w:divBdr>
            <w:top w:val="none" w:sz="0" w:space="0" w:color="auto"/>
            <w:left w:val="none" w:sz="0" w:space="0" w:color="auto"/>
            <w:bottom w:val="none" w:sz="0" w:space="0" w:color="auto"/>
            <w:right w:val="none" w:sz="0" w:space="0" w:color="auto"/>
          </w:divBdr>
        </w:div>
        <w:div w:id="453141159">
          <w:marLeft w:val="0"/>
          <w:marRight w:val="0"/>
          <w:marTop w:val="0"/>
          <w:marBottom w:val="0"/>
          <w:divBdr>
            <w:top w:val="none" w:sz="0" w:space="0" w:color="auto"/>
            <w:left w:val="none" w:sz="0" w:space="0" w:color="auto"/>
            <w:bottom w:val="none" w:sz="0" w:space="0" w:color="auto"/>
            <w:right w:val="none" w:sz="0" w:space="0" w:color="auto"/>
          </w:divBdr>
        </w:div>
        <w:div w:id="1287737817">
          <w:marLeft w:val="0"/>
          <w:marRight w:val="0"/>
          <w:marTop w:val="0"/>
          <w:marBottom w:val="0"/>
          <w:divBdr>
            <w:top w:val="none" w:sz="0" w:space="0" w:color="auto"/>
            <w:left w:val="none" w:sz="0" w:space="0" w:color="auto"/>
            <w:bottom w:val="none" w:sz="0" w:space="0" w:color="auto"/>
            <w:right w:val="none" w:sz="0" w:space="0" w:color="auto"/>
          </w:divBdr>
        </w:div>
        <w:div w:id="101606414">
          <w:marLeft w:val="0"/>
          <w:marRight w:val="0"/>
          <w:marTop w:val="0"/>
          <w:marBottom w:val="0"/>
          <w:divBdr>
            <w:top w:val="none" w:sz="0" w:space="0" w:color="auto"/>
            <w:left w:val="none" w:sz="0" w:space="0" w:color="auto"/>
            <w:bottom w:val="none" w:sz="0" w:space="0" w:color="auto"/>
            <w:right w:val="none" w:sz="0" w:space="0" w:color="auto"/>
          </w:divBdr>
        </w:div>
        <w:div w:id="581380605">
          <w:marLeft w:val="0"/>
          <w:marRight w:val="0"/>
          <w:marTop w:val="0"/>
          <w:marBottom w:val="0"/>
          <w:divBdr>
            <w:top w:val="none" w:sz="0" w:space="0" w:color="auto"/>
            <w:left w:val="none" w:sz="0" w:space="0" w:color="auto"/>
            <w:bottom w:val="none" w:sz="0" w:space="0" w:color="auto"/>
            <w:right w:val="none" w:sz="0" w:space="0" w:color="auto"/>
          </w:divBdr>
        </w:div>
        <w:div w:id="1359356128">
          <w:marLeft w:val="0"/>
          <w:marRight w:val="0"/>
          <w:marTop w:val="0"/>
          <w:marBottom w:val="0"/>
          <w:divBdr>
            <w:top w:val="none" w:sz="0" w:space="0" w:color="auto"/>
            <w:left w:val="none" w:sz="0" w:space="0" w:color="auto"/>
            <w:bottom w:val="none" w:sz="0" w:space="0" w:color="auto"/>
            <w:right w:val="none" w:sz="0" w:space="0" w:color="auto"/>
          </w:divBdr>
        </w:div>
        <w:div w:id="1097754358">
          <w:marLeft w:val="0"/>
          <w:marRight w:val="0"/>
          <w:marTop w:val="0"/>
          <w:marBottom w:val="0"/>
          <w:divBdr>
            <w:top w:val="none" w:sz="0" w:space="0" w:color="auto"/>
            <w:left w:val="none" w:sz="0" w:space="0" w:color="auto"/>
            <w:bottom w:val="none" w:sz="0" w:space="0" w:color="auto"/>
            <w:right w:val="none" w:sz="0" w:space="0" w:color="auto"/>
          </w:divBdr>
        </w:div>
        <w:div w:id="347366517">
          <w:marLeft w:val="0"/>
          <w:marRight w:val="0"/>
          <w:marTop w:val="0"/>
          <w:marBottom w:val="0"/>
          <w:divBdr>
            <w:top w:val="none" w:sz="0" w:space="0" w:color="auto"/>
            <w:left w:val="none" w:sz="0" w:space="0" w:color="auto"/>
            <w:bottom w:val="none" w:sz="0" w:space="0" w:color="auto"/>
            <w:right w:val="none" w:sz="0" w:space="0" w:color="auto"/>
          </w:divBdr>
        </w:div>
        <w:div w:id="7873065">
          <w:marLeft w:val="0"/>
          <w:marRight w:val="0"/>
          <w:marTop w:val="0"/>
          <w:marBottom w:val="0"/>
          <w:divBdr>
            <w:top w:val="none" w:sz="0" w:space="0" w:color="auto"/>
            <w:left w:val="none" w:sz="0" w:space="0" w:color="auto"/>
            <w:bottom w:val="none" w:sz="0" w:space="0" w:color="auto"/>
            <w:right w:val="none" w:sz="0" w:space="0" w:color="auto"/>
          </w:divBdr>
        </w:div>
        <w:div w:id="595138675">
          <w:marLeft w:val="0"/>
          <w:marRight w:val="0"/>
          <w:marTop w:val="0"/>
          <w:marBottom w:val="0"/>
          <w:divBdr>
            <w:top w:val="none" w:sz="0" w:space="0" w:color="auto"/>
            <w:left w:val="none" w:sz="0" w:space="0" w:color="auto"/>
            <w:bottom w:val="none" w:sz="0" w:space="0" w:color="auto"/>
            <w:right w:val="none" w:sz="0" w:space="0" w:color="auto"/>
          </w:divBdr>
        </w:div>
      </w:divsChild>
    </w:div>
    <w:div w:id="1008675189">
      <w:bodyDiv w:val="1"/>
      <w:marLeft w:val="0"/>
      <w:marRight w:val="0"/>
      <w:marTop w:val="0"/>
      <w:marBottom w:val="0"/>
      <w:divBdr>
        <w:top w:val="none" w:sz="0" w:space="0" w:color="auto"/>
        <w:left w:val="none" w:sz="0" w:space="0" w:color="auto"/>
        <w:bottom w:val="none" w:sz="0" w:space="0" w:color="auto"/>
        <w:right w:val="none" w:sz="0" w:space="0" w:color="auto"/>
      </w:divBdr>
    </w:div>
    <w:div w:id="1837257615">
      <w:bodyDiv w:val="1"/>
      <w:marLeft w:val="0"/>
      <w:marRight w:val="0"/>
      <w:marTop w:val="0"/>
      <w:marBottom w:val="0"/>
      <w:divBdr>
        <w:top w:val="none" w:sz="0" w:space="0" w:color="auto"/>
        <w:left w:val="none" w:sz="0" w:space="0" w:color="auto"/>
        <w:bottom w:val="none" w:sz="0" w:space="0" w:color="auto"/>
        <w:right w:val="none" w:sz="0" w:space="0" w:color="auto"/>
      </w:divBdr>
      <w:divsChild>
        <w:div w:id="216403222">
          <w:marLeft w:val="0"/>
          <w:marRight w:val="0"/>
          <w:marTop w:val="0"/>
          <w:marBottom w:val="0"/>
          <w:divBdr>
            <w:top w:val="none" w:sz="0" w:space="0" w:color="auto"/>
            <w:left w:val="none" w:sz="0" w:space="0" w:color="auto"/>
            <w:bottom w:val="none" w:sz="0" w:space="0" w:color="auto"/>
            <w:right w:val="none" w:sz="0" w:space="0" w:color="auto"/>
          </w:divBdr>
        </w:div>
        <w:div w:id="344132796">
          <w:marLeft w:val="0"/>
          <w:marRight w:val="0"/>
          <w:marTop w:val="0"/>
          <w:marBottom w:val="0"/>
          <w:divBdr>
            <w:top w:val="none" w:sz="0" w:space="0" w:color="auto"/>
            <w:left w:val="none" w:sz="0" w:space="0" w:color="auto"/>
            <w:bottom w:val="none" w:sz="0" w:space="0" w:color="auto"/>
            <w:right w:val="none" w:sz="0" w:space="0" w:color="auto"/>
          </w:divBdr>
        </w:div>
        <w:div w:id="243537287">
          <w:marLeft w:val="0"/>
          <w:marRight w:val="0"/>
          <w:marTop w:val="0"/>
          <w:marBottom w:val="0"/>
          <w:divBdr>
            <w:top w:val="none" w:sz="0" w:space="0" w:color="auto"/>
            <w:left w:val="none" w:sz="0" w:space="0" w:color="auto"/>
            <w:bottom w:val="none" w:sz="0" w:space="0" w:color="auto"/>
            <w:right w:val="none" w:sz="0" w:space="0" w:color="auto"/>
          </w:divBdr>
        </w:div>
        <w:div w:id="2038240464">
          <w:marLeft w:val="0"/>
          <w:marRight w:val="0"/>
          <w:marTop w:val="0"/>
          <w:marBottom w:val="0"/>
          <w:divBdr>
            <w:top w:val="none" w:sz="0" w:space="0" w:color="auto"/>
            <w:left w:val="none" w:sz="0" w:space="0" w:color="auto"/>
            <w:bottom w:val="none" w:sz="0" w:space="0" w:color="auto"/>
            <w:right w:val="none" w:sz="0" w:space="0" w:color="auto"/>
          </w:divBdr>
        </w:div>
        <w:div w:id="195848247">
          <w:marLeft w:val="0"/>
          <w:marRight w:val="0"/>
          <w:marTop w:val="0"/>
          <w:marBottom w:val="0"/>
          <w:divBdr>
            <w:top w:val="none" w:sz="0" w:space="0" w:color="auto"/>
            <w:left w:val="none" w:sz="0" w:space="0" w:color="auto"/>
            <w:bottom w:val="none" w:sz="0" w:space="0" w:color="auto"/>
            <w:right w:val="none" w:sz="0" w:space="0" w:color="auto"/>
          </w:divBdr>
        </w:div>
        <w:div w:id="568729253">
          <w:marLeft w:val="0"/>
          <w:marRight w:val="0"/>
          <w:marTop w:val="0"/>
          <w:marBottom w:val="0"/>
          <w:divBdr>
            <w:top w:val="none" w:sz="0" w:space="0" w:color="auto"/>
            <w:left w:val="none" w:sz="0" w:space="0" w:color="auto"/>
            <w:bottom w:val="none" w:sz="0" w:space="0" w:color="auto"/>
            <w:right w:val="none" w:sz="0" w:space="0" w:color="auto"/>
          </w:divBdr>
        </w:div>
        <w:div w:id="999507552">
          <w:marLeft w:val="0"/>
          <w:marRight w:val="0"/>
          <w:marTop w:val="0"/>
          <w:marBottom w:val="0"/>
          <w:divBdr>
            <w:top w:val="none" w:sz="0" w:space="0" w:color="auto"/>
            <w:left w:val="none" w:sz="0" w:space="0" w:color="auto"/>
            <w:bottom w:val="none" w:sz="0" w:space="0" w:color="auto"/>
            <w:right w:val="none" w:sz="0" w:space="0" w:color="auto"/>
          </w:divBdr>
        </w:div>
        <w:div w:id="1848325772">
          <w:marLeft w:val="0"/>
          <w:marRight w:val="0"/>
          <w:marTop w:val="0"/>
          <w:marBottom w:val="0"/>
          <w:divBdr>
            <w:top w:val="none" w:sz="0" w:space="0" w:color="auto"/>
            <w:left w:val="none" w:sz="0" w:space="0" w:color="auto"/>
            <w:bottom w:val="none" w:sz="0" w:space="0" w:color="auto"/>
            <w:right w:val="none" w:sz="0" w:space="0" w:color="auto"/>
          </w:divBdr>
        </w:div>
        <w:div w:id="1068846423">
          <w:marLeft w:val="0"/>
          <w:marRight w:val="0"/>
          <w:marTop w:val="0"/>
          <w:marBottom w:val="0"/>
          <w:divBdr>
            <w:top w:val="none" w:sz="0" w:space="0" w:color="auto"/>
            <w:left w:val="none" w:sz="0" w:space="0" w:color="auto"/>
            <w:bottom w:val="none" w:sz="0" w:space="0" w:color="auto"/>
            <w:right w:val="none" w:sz="0" w:space="0" w:color="auto"/>
          </w:divBdr>
        </w:div>
        <w:div w:id="798887178">
          <w:marLeft w:val="0"/>
          <w:marRight w:val="0"/>
          <w:marTop w:val="0"/>
          <w:marBottom w:val="0"/>
          <w:divBdr>
            <w:top w:val="none" w:sz="0" w:space="0" w:color="auto"/>
            <w:left w:val="none" w:sz="0" w:space="0" w:color="auto"/>
            <w:bottom w:val="none" w:sz="0" w:space="0" w:color="auto"/>
            <w:right w:val="none" w:sz="0" w:space="0" w:color="auto"/>
          </w:divBdr>
        </w:div>
        <w:div w:id="1085610671">
          <w:marLeft w:val="0"/>
          <w:marRight w:val="0"/>
          <w:marTop w:val="0"/>
          <w:marBottom w:val="0"/>
          <w:divBdr>
            <w:top w:val="none" w:sz="0" w:space="0" w:color="auto"/>
            <w:left w:val="none" w:sz="0" w:space="0" w:color="auto"/>
            <w:bottom w:val="none" w:sz="0" w:space="0" w:color="auto"/>
            <w:right w:val="none" w:sz="0" w:space="0" w:color="auto"/>
          </w:divBdr>
        </w:div>
        <w:div w:id="1225917361">
          <w:marLeft w:val="0"/>
          <w:marRight w:val="0"/>
          <w:marTop w:val="0"/>
          <w:marBottom w:val="0"/>
          <w:divBdr>
            <w:top w:val="none" w:sz="0" w:space="0" w:color="auto"/>
            <w:left w:val="none" w:sz="0" w:space="0" w:color="auto"/>
            <w:bottom w:val="none" w:sz="0" w:space="0" w:color="auto"/>
            <w:right w:val="none" w:sz="0" w:space="0" w:color="auto"/>
          </w:divBdr>
        </w:div>
        <w:div w:id="739908182">
          <w:marLeft w:val="0"/>
          <w:marRight w:val="0"/>
          <w:marTop w:val="0"/>
          <w:marBottom w:val="0"/>
          <w:divBdr>
            <w:top w:val="none" w:sz="0" w:space="0" w:color="auto"/>
            <w:left w:val="none" w:sz="0" w:space="0" w:color="auto"/>
            <w:bottom w:val="none" w:sz="0" w:space="0" w:color="auto"/>
            <w:right w:val="none" w:sz="0" w:space="0" w:color="auto"/>
          </w:divBdr>
        </w:div>
        <w:div w:id="1556811537">
          <w:marLeft w:val="0"/>
          <w:marRight w:val="0"/>
          <w:marTop w:val="0"/>
          <w:marBottom w:val="0"/>
          <w:divBdr>
            <w:top w:val="none" w:sz="0" w:space="0" w:color="auto"/>
            <w:left w:val="none" w:sz="0" w:space="0" w:color="auto"/>
            <w:bottom w:val="none" w:sz="0" w:space="0" w:color="auto"/>
            <w:right w:val="none" w:sz="0" w:space="0" w:color="auto"/>
          </w:divBdr>
        </w:div>
        <w:div w:id="285282296">
          <w:marLeft w:val="0"/>
          <w:marRight w:val="0"/>
          <w:marTop w:val="0"/>
          <w:marBottom w:val="0"/>
          <w:divBdr>
            <w:top w:val="none" w:sz="0" w:space="0" w:color="auto"/>
            <w:left w:val="none" w:sz="0" w:space="0" w:color="auto"/>
            <w:bottom w:val="none" w:sz="0" w:space="0" w:color="auto"/>
            <w:right w:val="none" w:sz="0" w:space="0" w:color="auto"/>
          </w:divBdr>
        </w:div>
        <w:div w:id="413086844">
          <w:marLeft w:val="0"/>
          <w:marRight w:val="0"/>
          <w:marTop w:val="0"/>
          <w:marBottom w:val="0"/>
          <w:divBdr>
            <w:top w:val="none" w:sz="0" w:space="0" w:color="auto"/>
            <w:left w:val="none" w:sz="0" w:space="0" w:color="auto"/>
            <w:bottom w:val="none" w:sz="0" w:space="0" w:color="auto"/>
            <w:right w:val="none" w:sz="0" w:space="0" w:color="auto"/>
          </w:divBdr>
        </w:div>
        <w:div w:id="34668674">
          <w:marLeft w:val="0"/>
          <w:marRight w:val="0"/>
          <w:marTop w:val="0"/>
          <w:marBottom w:val="0"/>
          <w:divBdr>
            <w:top w:val="none" w:sz="0" w:space="0" w:color="auto"/>
            <w:left w:val="none" w:sz="0" w:space="0" w:color="auto"/>
            <w:bottom w:val="none" w:sz="0" w:space="0" w:color="auto"/>
            <w:right w:val="none" w:sz="0" w:space="0" w:color="auto"/>
          </w:divBdr>
        </w:div>
        <w:div w:id="309293853">
          <w:marLeft w:val="0"/>
          <w:marRight w:val="0"/>
          <w:marTop w:val="0"/>
          <w:marBottom w:val="0"/>
          <w:divBdr>
            <w:top w:val="none" w:sz="0" w:space="0" w:color="auto"/>
            <w:left w:val="none" w:sz="0" w:space="0" w:color="auto"/>
            <w:bottom w:val="none" w:sz="0" w:space="0" w:color="auto"/>
            <w:right w:val="none" w:sz="0" w:space="0" w:color="auto"/>
          </w:divBdr>
        </w:div>
        <w:div w:id="1217281057">
          <w:marLeft w:val="0"/>
          <w:marRight w:val="0"/>
          <w:marTop w:val="0"/>
          <w:marBottom w:val="0"/>
          <w:divBdr>
            <w:top w:val="none" w:sz="0" w:space="0" w:color="auto"/>
            <w:left w:val="none" w:sz="0" w:space="0" w:color="auto"/>
            <w:bottom w:val="none" w:sz="0" w:space="0" w:color="auto"/>
            <w:right w:val="none" w:sz="0" w:space="0" w:color="auto"/>
          </w:divBdr>
        </w:div>
        <w:div w:id="1177378418">
          <w:marLeft w:val="0"/>
          <w:marRight w:val="0"/>
          <w:marTop w:val="0"/>
          <w:marBottom w:val="0"/>
          <w:divBdr>
            <w:top w:val="none" w:sz="0" w:space="0" w:color="auto"/>
            <w:left w:val="none" w:sz="0" w:space="0" w:color="auto"/>
            <w:bottom w:val="none" w:sz="0" w:space="0" w:color="auto"/>
            <w:right w:val="none" w:sz="0" w:space="0" w:color="auto"/>
          </w:divBdr>
        </w:div>
        <w:div w:id="1793134871">
          <w:marLeft w:val="0"/>
          <w:marRight w:val="0"/>
          <w:marTop w:val="0"/>
          <w:marBottom w:val="0"/>
          <w:divBdr>
            <w:top w:val="none" w:sz="0" w:space="0" w:color="auto"/>
            <w:left w:val="none" w:sz="0" w:space="0" w:color="auto"/>
            <w:bottom w:val="none" w:sz="0" w:space="0" w:color="auto"/>
            <w:right w:val="none" w:sz="0" w:space="0" w:color="auto"/>
          </w:divBdr>
        </w:div>
        <w:div w:id="801848411">
          <w:marLeft w:val="0"/>
          <w:marRight w:val="0"/>
          <w:marTop w:val="0"/>
          <w:marBottom w:val="0"/>
          <w:divBdr>
            <w:top w:val="none" w:sz="0" w:space="0" w:color="auto"/>
            <w:left w:val="none" w:sz="0" w:space="0" w:color="auto"/>
            <w:bottom w:val="none" w:sz="0" w:space="0" w:color="auto"/>
            <w:right w:val="none" w:sz="0" w:space="0" w:color="auto"/>
          </w:divBdr>
        </w:div>
        <w:div w:id="225802153">
          <w:marLeft w:val="0"/>
          <w:marRight w:val="0"/>
          <w:marTop w:val="0"/>
          <w:marBottom w:val="0"/>
          <w:divBdr>
            <w:top w:val="none" w:sz="0" w:space="0" w:color="auto"/>
            <w:left w:val="none" w:sz="0" w:space="0" w:color="auto"/>
            <w:bottom w:val="none" w:sz="0" w:space="0" w:color="auto"/>
            <w:right w:val="none" w:sz="0" w:space="0" w:color="auto"/>
          </w:divBdr>
        </w:div>
        <w:div w:id="994799048">
          <w:marLeft w:val="0"/>
          <w:marRight w:val="0"/>
          <w:marTop w:val="0"/>
          <w:marBottom w:val="0"/>
          <w:divBdr>
            <w:top w:val="none" w:sz="0" w:space="0" w:color="auto"/>
            <w:left w:val="none" w:sz="0" w:space="0" w:color="auto"/>
            <w:bottom w:val="none" w:sz="0" w:space="0" w:color="auto"/>
            <w:right w:val="none" w:sz="0" w:space="0" w:color="auto"/>
          </w:divBdr>
        </w:div>
        <w:div w:id="1270700840">
          <w:marLeft w:val="0"/>
          <w:marRight w:val="0"/>
          <w:marTop w:val="0"/>
          <w:marBottom w:val="0"/>
          <w:divBdr>
            <w:top w:val="none" w:sz="0" w:space="0" w:color="auto"/>
            <w:left w:val="none" w:sz="0" w:space="0" w:color="auto"/>
            <w:bottom w:val="none" w:sz="0" w:space="0" w:color="auto"/>
            <w:right w:val="none" w:sz="0" w:space="0" w:color="auto"/>
          </w:divBdr>
        </w:div>
        <w:div w:id="900944659">
          <w:marLeft w:val="0"/>
          <w:marRight w:val="0"/>
          <w:marTop w:val="0"/>
          <w:marBottom w:val="0"/>
          <w:divBdr>
            <w:top w:val="none" w:sz="0" w:space="0" w:color="auto"/>
            <w:left w:val="none" w:sz="0" w:space="0" w:color="auto"/>
            <w:bottom w:val="none" w:sz="0" w:space="0" w:color="auto"/>
            <w:right w:val="none" w:sz="0" w:space="0" w:color="auto"/>
          </w:divBdr>
        </w:div>
        <w:div w:id="275914425">
          <w:marLeft w:val="0"/>
          <w:marRight w:val="0"/>
          <w:marTop w:val="0"/>
          <w:marBottom w:val="0"/>
          <w:divBdr>
            <w:top w:val="none" w:sz="0" w:space="0" w:color="auto"/>
            <w:left w:val="none" w:sz="0" w:space="0" w:color="auto"/>
            <w:bottom w:val="none" w:sz="0" w:space="0" w:color="auto"/>
            <w:right w:val="none" w:sz="0" w:space="0" w:color="auto"/>
          </w:divBdr>
        </w:div>
        <w:div w:id="690372158">
          <w:marLeft w:val="0"/>
          <w:marRight w:val="0"/>
          <w:marTop w:val="0"/>
          <w:marBottom w:val="0"/>
          <w:divBdr>
            <w:top w:val="none" w:sz="0" w:space="0" w:color="auto"/>
            <w:left w:val="none" w:sz="0" w:space="0" w:color="auto"/>
            <w:bottom w:val="none" w:sz="0" w:space="0" w:color="auto"/>
            <w:right w:val="none" w:sz="0" w:space="0" w:color="auto"/>
          </w:divBdr>
        </w:div>
        <w:div w:id="1830518692">
          <w:marLeft w:val="0"/>
          <w:marRight w:val="0"/>
          <w:marTop w:val="0"/>
          <w:marBottom w:val="0"/>
          <w:divBdr>
            <w:top w:val="none" w:sz="0" w:space="0" w:color="auto"/>
            <w:left w:val="none" w:sz="0" w:space="0" w:color="auto"/>
            <w:bottom w:val="none" w:sz="0" w:space="0" w:color="auto"/>
            <w:right w:val="none" w:sz="0" w:space="0" w:color="auto"/>
          </w:divBdr>
        </w:div>
        <w:div w:id="1387534461">
          <w:marLeft w:val="0"/>
          <w:marRight w:val="0"/>
          <w:marTop w:val="0"/>
          <w:marBottom w:val="0"/>
          <w:divBdr>
            <w:top w:val="none" w:sz="0" w:space="0" w:color="auto"/>
            <w:left w:val="none" w:sz="0" w:space="0" w:color="auto"/>
            <w:bottom w:val="none" w:sz="0" w:space="0" w:color="auto"/>
            <w:right w:val="none" w:sz="0" w:space="0" w:color="auto"/>
          </w:divBdr>
        </w:div>
        <w:div w:id="147942166">
          <w:marLeft w:val="0"/>
          <w:marRight w:val="0"/>
          <w:marTop w:val="0"/>
          <w:marBottom w:val="0"/>
          <w:divBdr>
            <w:top w:val="none" w:sz="0" w:space="0" w:color="auto"/>
            <w:left w:val="none" w:sz="0" w:space="0" w:color="auto"/>
            <w:bottom w:val="none" w:sz="0" w:space="0" w:color="auto"/>
            <w:right w:val="none" w:sz="0" w:space="0" w:color="auto"/>
          </w:divBdr>
        </w:div>
        <w:div w:id="1372262061">
          <w:marLeft w:val="0"/>
          <w:marRight w:val="0"/>
          <w:marTop w:val="0"/>
          <w:marBottom w:val="0"/>
          <w:divBdr>
            <w:top w:val="none" w:sz="0" w:space="0" w:color="auto"/>
            <w:left w:val="none" w:sz="0" w:space="0" w:color="auto"/>
            <w:bottom w:val="none" w:sz="0" w:space="0" w:color="auto"/>
            <w:right w:val="none" w:sz="0" w:space="0" w:color="auto"/>
          </w:divBdr>
        </w:div>
        <w:div w:id="491720819">
          <w:marLeft w:val="0"/>
          <w:marRight w:val="0"/>
          <w:marTop w:val="0"/>
          <w:marBottom w:val="0"/>
          <w:divBdr>
            <w:top w:val="none" w:sz="0" w:space="0" w:color="auto"/>
            <w:left w:val="none" w:sz="0" w:space="0" w:color="auto"/>
            <w:bottom w:val="none" w:sz="0" w:space="0" w:color="auto"/>
            <w:right w:val="none" w:sz="0" w:space="0" w:color="auto"/>
          </w:divBdr>
        </w:div>
        <w:div w:id="256838595">
          <w:marLeft w:val="0"/>
          <w:marRight w:val="0"/>
          <w:marTop w:val="0"/>
          <w:marBottom w:val="0"/>
          <w:divBdr>
            <w:top w:val="none" w:sz="0" w:space="0" w:color="auto"/>
            <w:left w:val="none" w:sz="0" w:space="0" w:color="auto"/>
            <w:bottom w:val="none" w:sz="0" w:space="0" w:color="auto"/>
            <w:right w:val="none" w:sz="0" w:space="0" w:color="auto"/>
          </w:divBdr>
        </w:div>
        <w:div w:id="1358774873">
          <w:marLeft w:val="0"/>
          <w:marRight w:val="0"/>
          <w:marTop w:val="0"/>
          <w:marBottom w:val="0"/>
          <w:divBdr>
            <w:top w:val="none" w:sz="0" w:space="0" w:color="auto"/>
            <w:left w:val="none" w:sz="0" w:space="0" w:color="auto"/>
            <w:bottom w:val="none" w:sz="0" w:space="0" w:color="auto"/>
            <w:right w:val="none" w:sz="0" w:space="0" w:color="auto"/>
          </w:divBdr>
        </w:div>
        <w:div w:id="1644237530">
          <w:marLeft w:val="0"/>
          <w:marRight w:val="0"/>
          <w:marTop w:val="0"/>
          <w:marBottom w:val="0"/>
          <w:divBdr>
            <w:top w:val="none" w:sz="0" w:space="0" w:color="auto"/>
            <w:left w:val="none" w:sz="0" w:space="0" w:color="auto"/>
            <w:bottom w:val="none" w:sz="0" w:space="0" w:color="auto"/>
            <w:right w:val="none" w:sz="0" w:space="0" w:color="auto"/>
          </w:divBdr>
        </w:div>
        <w:div w:id="1094286050">
          <w:marLeft w:val="0"/>
          <w:marRight w:val="0"/>
          <w:marTop w:val="0"/>
          <w:marBottom w:val="0"/>
          <w:divBdr>
            <w:top w:val="none" w:sz="0" w:space="0" w:color="auto"/>
            <w:left w:val="none" w:sz="0" w:space="0" w:color="auto"/>
            <w:bottom w:val="none" w:sz="0" w:space="0" w:color="auto"/>
            <w:right w:val="none" w:sz="0" w:space="0" w:color="auto"/>
          </w:divBdr>
        </w:div>
        <w:div w:id="1512256896">
          <w:marLeft w:val="0"/>
          <w:marRight w:val="0"/>
          <w:marTop w:val="0"/>
          <w:marBottom w:val="0"/>
          <w:divBdr>
            <w:top w:val="none" w:sz="0" w:space="0" w:color="auto"/>
            <w:left w:val="none" w:sz="0" w:space="0" w:color="auto"/>
            <w:bottom w:val="none" w:sz="0" w:space="0" w:color="auto"/>
            <w:right w:val="none" w:sz="0" w:space="0" w:color="auto"/>
          </w:divBdr>
        </w:div>
        <w:div w:id="2126344570">
          <w:marLeft w:val="0"/>
          <w:marRight w:val="0"/>
          <w:marTop w:val="0"/>
          <w:marBottom w:val="0"/>
          <w:divBdr>
            <w:top w:val="none" w:sz="0" w:space="0" w:color="auto"/>
            <w:left w:val="none" w:sz="0" w:space="0" w:color="auto"/>
            <w:bottom w:val="none" w:sz="0" w:space="0" w:color="auto"/>
            <w:right w:val="none" w:sz="0" w:space="0" w:color="auto"/>
          </w:divBdr>
        </w:div>
        <w:div w:id="296879374">
          <w:marLeft w:val="0"/>
          <w:marRight w:val="0"/>
          <w:marTop w:val="0"/>
          <w:marBottom w:val="0"/>
          <w:divBdr>
            <w:top w:val="none" w:sz="0" w:space="0" w:color="auto"/>
            <w:left w:val="none" w:sz="0" w:space="0" w:color="auto"/>
            <w:bottom w:val="none" w:sz="0" w:space="0" w:color="auto"/>
            <w:right w:val="none" w:sz="0" w:space="0" w:color="auto"/>
          </w:divBdr>
        </w:div>
        <w:div w:id="2016104235">
          <w:marLeft w:val="0"/>
          <w:marRight w:val="0"/>
          <w:marTop w:val="0"/>
          <w:marBottom w:val="0"/>
          <w:divBdr>
            <w:top w:val="none" w:sz="0" w:space="0" w:color="auto"/>
            <w:left w:val="none" w:sz="0" w:space="0" w:color="auto"/>
            <w:bottom w:val="none" w:sz="0" w:space="0" w:color="auto"/>
            <w:right w:val="none" w:sz="0" w:space="0" w:color="auto"/>
          </w:divBdr>
        </w:div>
        <w:div w:id="1312950518">
          <w:marLeft w:val="0"/>
          <w:marRight w:val="0"/>
          <w:marTop w:val="0"/>
          <w:marBottom w:val="0"/>
          <w:divBdr>
            <w:top w:val="none" w:sz="0" w:space="0" w:color="auto"/>
            <w:left w:val="none" w:sz="0" w:space="0" w:color="auto"/>
            <w:bottom w:val="none" w:sz="0" w:space="0" w:color="auto"/>
            <w:right w:val="none" w:sz="0" w:space="0" w:color="auto"/>
          </w:divBdr>
        </w:div>
        <w:div w:id="1237786217">
          <w:marLeft w:val="0"/>
          <w:marRight w:val="0"/>
          <w:marTop w:val="0"/>
          <w:marBottom w:val="0"/>
          <w:divBdr>
            <w:top w:val="none" w:sz="0" w:space="0" w:color="auto"/>
            <w:left w:val="none" w:sz="0" w:space="0" w:color="auto"/>
            <w:bottom w:val="none" w:sz="0" w:space="0" w:color="auto"/>
            <w:right w:val="none" w:sz="0" w:space="0" w:color="auto"/>
          </w:divBdr>
        </w:div>
        <w:div w:id="543517291">
          <w:marLeft w:val="0"/>
          <w:marRight w:val="0"/>
          <w:marTop w:val="0"/>
          <w:marBottom w:val="0"/>
          <w:divBdr>
            <w:top w:val="none" w:sz="0" w:space="0" w:color="auto"/>
            <w:left w:val="none" w:sz="0" w:space="0" w:color="auto"/>
            <w:bottom w:val="none" w:sz="0" w:space="0" w:color="auto"/>
            <w:right w:val="none" w:sz="0" w:space="0" w:color="auto"/>
          </w:divBdr>
        </w:div>
        <w:div w:id="833112336">
          <w:marLeft w:val="0"/>
          <w:marRight w:val="0"/>
          <w:marTop w:val="0"/>
          <w:marBottom w:val="0"/>
          <w:divBdr>
            <w:top w:val="none" w:sz="0" w:space="0" w:color="auto"/>
            <w:left w:val="none" w:sz="0" w:space="0" w:color="auto"/>
            <w:bottom w:val="none" w:sz="0" w:space="0" w:color="auto"/>
            <w:right w:val="none" w:sz="0" w:space="0" w:color="auto"/>
          </w:divBdr>
        </w:div>
        <w:div w:id="2010477382">
          <w:marLeft w:val="0"/>
          <w:marRight w:val="0"/>
          <w:marTop w:val="0"/>
          <w:marBottom w:val="0"/>
          <w:divBdr>
            <w:top w:val="none" w:sz="0" w:space="0" w:color="auto"/>
            <w:left w:val="none" w:sz="0" w:space="0" w:color="auto"/>
            <w:bottom w:val="none" w:sz="0" w:space="0" w:color="auto"/>
            <w:right w:val="none" w:sz="0" w:space="0" w:color="auto"/>
          </w:divBdr>
        </w:div>
        <w:div w:id="1695497440">
          <w:marLeft w:val="0"/>
          <w:marRight w:val="0"/>
          <w:marTop w:val="0"/>
          <w:marBottom w:val="0"/>
          <w:divBdr>
            <w:top w:val="none" w:sz="0" w:space="0" w:color="auto"/>
            <w:left w:val="none" w:sz="0" w:space="0" w:color="auto"/>
            <w:bottom w:val="none" w:sz="0" w:space="0" w:color="auto"/>
            <w:right w:val="none" w:sz="0" w:space="0" w:color="auto"/>
          </w:divBdr>
        </w:div>
        <w:div w:id="2130008762">
          <w:marLeft w:val="0"/>
          <w:marRight w:val="0"/>
          <w:marTop w:val="0"/>
          <w:marBottom w:val="0"/>
          <w:divBdr>
            <w:top w:val="none" w:sz="0" w:space="0" w:color="auto"/>
            <w:left w:val="none" w:sz="0" w:space="0" w:color="auto"/>
            <w:bottom w:val="none" w:sz="0" w:space="0" w:color="auto"/>
            <w:right w:val="none" w:sz="0" w:space="0" w:color="auto"/>
          </w:divBdr>
        </w:div>
        <w:div w:id="989292447">
          <w:marLeft w:val="0"/>
          <w:marRight w:val="0"/>
          <w:marTop w:val="0"/>
          <w:marBottom w:val="0"/>
          <w:divBdr>
            <w:top w:val="none" w:sz="0" w:space="0" w:color="auto"/>
            <w:left w:val="none" w:sz="0" w:space="0" w:color="auto"/>
            <w:bottom w:val="none" w:sz="0" w:space="0" w:color="auto"/>
            <w:right w:val="none" w:sz="0" w:space="0" w:color="auto"/>
          </w:divBdr>
        </w:div>
        <w:div w:id="1854760036">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88804528">
          <w:marLeft w:val="0"/>
          <w:marRight w:val="0"/>
          <w:marTop w:val="0"/>
          <w:marBottom w:val="0"/>
          <w:divBdr>
            <w:top w:val="none" w:sz="0" w:space="0" w:color="auto"/>
            <w:left w:val="none" w:sz="0" w:space="0" w:color="auto"/>
            <w:bottom w:val="none" w:sz="0" w:space="0" w:color="auto"/>
            <w:right w:val="none" w:sz="0" w:space="0" w:color="auto"/>
          </w:divBdr>
        </w:div>
        <w:div w:id="1470323632">
          <w:marLeft w:val="0"/>
          <w:marRight w:val="0"/>
          <w:marTop w:val="0"/>
          <w:marBottom w:val="0"/>
          <w:divBdr>
            <w:top w:val="none" w:sz="0" w:space="0" w:color="auto"/>
            <w:left w:val="none" w:sz="0" w:space="0" w:color="auto"/>
            <w:bottom w:val="none" w:sz="0" w:space="0" w:color="auto"/>
            <w:right w:val="none" w:sz="0" w:space="0" w:color="auto"/>
          </w:divBdr>
        </w:div>
        <w:div w:id="521747035">
          <w:marLeft w:val="0"/>
          <w:marRight w:val="0"/>
          <w:marTop w:val="0"/>
          <w:marBottom w:val="0"/>
          <w:divBdr>
            <w:top w:val="none" w:sz="0" w:space="0" w:color="auto"/>
            <w:left w:val="none" w:sz="0" w:space="0" w:color="auto"/>
            <w:bottom w:val="none" w:sz="0" w:space="0" w:color="auto"/>
            <w:right w:val="none" w:sz="0" w:space="0" w:color="auto"/>
          </w:divBdr>
        </w:div>
        <w:div w:id="1034698777">
          <w:marLeft w:val="0"/>
          <w:marRight w:val="0"/>
          <w:marTop w:val="0"/>
          <w:marBottom w:val="0"/>
          <w:divBdr>
            <w:top w:val="none" w:sz="0" w:space="0" w:color="auto"/>
            <w:left w:val="none" w:sz="0" w:space="0" w:color="auto"/>
            <w:bottom w:val="none" w:sz="0" w:space="0" w:color="auto"/>
            <w:right w:val="none" w:sz="0" w:space="0" w:color="auto"/>
          </w:divBdr>
        </w:div>
        <w:div w:id="535579225">
          <w:marLeft w:val="0"/>
          <w:marRight w:val="0"/>
          <w:marTop w:val="0"/>
          <w:marBottom w:val="0"/>
          <w:divBdr>
            <w:top w:val="none" w:sz="0" w:space="0" w:color="auto"/>
            <w:left w:val="none" w:sz="0" w:space="0" w:color="auto"/>
            <w:bottom w:val="none" w:sz="0" w:space="0" w:color="auto"/>
            <w:right w:val="none" w:sz="0" w:space="0" w:color="auto"/>
          </w:divBdr>
        </w:div>
        <w:div w:id="1419935652">
          <w:marLeft w:val="0"/>
          <w:marRight w:val="0"/>
          <w:marTop w:val="0"/>
          <w:marBottom w:val="0"/>
          <w:divBdr>
            <w:top w:val="none" w:sz="0" w:space="0" w:color="auto"/>
            <w:left w:val="none" w:sz="0" w:space="0" w:color="auto"/>
            <w:bottom w:val="none" w:sz="0" w:space="0" w:color="auto"/>
            <w:right w:val="none" w:sz="0" w:space="0" w:color="auto"/>
          </w:divBdr>
        </w:div>
        <w:div w:id="1939832255">
          <w:marLeft w:val="0"/>
          <w:marRight w:val="0"/>
          <w:marTop w:val="0"/>
          <w:marBottom w:val="0"/>
          <w:divBdr>
            <w:top w:val="none" w:sz="0" w:space="0" w:color="auto"/>
            <w:left w:val="none" w:sz="0" w:space="0" w:color="auto"/>
            <w:bottom w:val="none" w:sz="0" w:space="0" w:color="auto"/>
            <w:right w:val="none" w:sz="0" w:space="0" w:color="auto"/>
          </w:divBdr>
        </w:div>
        <w:div w:id="765422668">
          <w:marLeft w:val="0"/>
          <w:marRight w:val="0"/>
          <w:marTop w:val="0"/>
          <w:marBottom w:val="0"/>
          <w:divBdr>
            <w:top w:val="none" w:sz="0" w:space="0" w:color="auto"/>
            <w:left w:val="none" w:sz="0" w:space="0" w:color="auto"/>
            <w:bottom w:val="none" w:sz="0" w:space="0" w:color="auto"/>
            <w:right w:val="none" w:sz="0" w:space="0" w:color="auto"/>
          </w:divBdr>
        </w:div>
        <w:div w:id="1500121478">
          <w:marLeft w:val="0"/>
          <w:marRight w:val="0"/>
          <w:marTop w:val="0"/>
          <w:marBottom w:val="0"/>
          <w:divBdr>
            <w:top w:val="none" w:sz="0" w:space="0" w:color="auto"/>
            <w:left w:val="none" w:sz="0" w:space="0" w:color="auto"/>
            <w:bottom w:val="none" w:sz="0" w:space="0" w:color="auto"/>
            <w:right w:val="none" w:sz="0" w:space="0" w:color="auto"/>
          </w:divBdr>
        </w:div>
        <w:div w:id="1961184918">
          <w:marLeft w:val="0"/>
          <w:marRight w:val="0"/>
          <w:marTop w:val="0"/>
          <w:marBottom w:val="0"/>
          <w:divBdr>
            <w:top w:val="none" w:sz="0" w:space="0" w:color="auto"/>
            <w:left w:val="none" w:sz="0" w:space="0" w:color="auto"/>
            <w:bottom w:val="none" w:sz="0" w:space="0" w:color="auto"/>
            <w:right w:val="none" w:sz="0" w:space="0" w:color="auto"/>
          </w:divBdr>
        </w:div>
        <w:div w:id="2088109207">
          <w:marLeft w:val="0"/>
          <w:marRight w:val="0"/>
          <w:marTop w:val="0"/>
          <w:marBottom w:val="0"/>
          <w:divBdr>
            <w:top w:val="none" w:sz="0" w:space="0" w:color="auto"/>
            <w:left w:val="none" w:sz="0" w:space="0" w:color="auto"/>
            <w:bottom w:val="none" w:sz="0" w:space="0" w:color="auto"/>
            <w:right w:val="none" w:sz="0" w:space="0" w:color="auto"/>
          </w:divBdr>
        </w:div>
        <w:div w:id="789129050">
          <w:marLeft w:val="0"/>
          <w:marRight w:val="0"/>
          <w:marTop w:val="0"/>
          <w:marBottom w:val="0"/>
          <w:divBdr>
            <w:top w:val="none" w:sz="0" w:space="0" w:color="auto"/>
            <w:left w:val="none" w:sz="0" w:space="0" w:color="auto"/>
            <w:bottom w:val="none" w:sz="0" w:space="0" w:color="auto"/>
            <w:right w:val="none" w:sz="0" w:space="0" w:color="auto"/>
          </w:divBdr>
        </w:div>
        <w:div w:id="842210365">
          <w:marLeft w:val="0"/>
          <w:marRight w:val="0"/>
          <w:marTop w:val="0"/>
          <w:marBottom w:val="0"/>
          <w:divBdr>
            <w:top w:val="none" w:sz="0" w:space="0" w:color="auto"/>
            <w:left w:val="none" w:sz="0" w:space="0" w:color="auto"/>
            <w:bottom w:val="none" w:sz="0" w:space="0" w:color="auto"/>
            <w:right w:val="none" w:sz="0" w:space="0" w:color="auto"/>
          </w:divBdr>
        </w:div>
        <w:div w:id="1734157550">
          <w:marLeft w:val="0"/>
          <w:marRight w:val="0"/>
          <w:marTop w:val="0"/>
          <w:marBottom w:val="0"/>
          <w:divBdr>
            <w:top w:val="none" w:sz="0" w:space="0" w:color="auto"/>
            <w:left w:val="none" w:sz="0" w:space="0" w:color="auto"/>
            <w:bottom w:val="none" w:sz="0" w:space="0" w:color="auto"/>
            <w:right w:val="none" w:sz="0" w:space="0" w:color="auto"/>
          </w:divBdr>
        </w:div>
        <w:div w:id="1243954047">
          <w:marLeft w:val="0"/>
          <w:marRight w:val="0"/>
          <w:marTop w:val="0"/>
          <w:marBottom w:val="0"/>
          <w:divBdr>
            <w:top w:val="none" w:sz="0" w:space="0" w:color="auto"/>
            <w:left w:val="none" w:sz="0" w:space="0" w:color="auto"/>
            <w:bottom w:val="none" w:sz="0" w:space="0" w:color="auto"/>
            <w:right w:val="none" w:sz="0" w:space="0" w:color="auto"/>
          </w:divBdr>
        </w:div>
        <w:div w:id="391195190">
          <w:marLeft w:val="0"/>
          <w:marRight w:val="0"/>
          <w:marTop w:val="0"/>
          <w:marBottom w:val="0"/>
          <w:divBdr>
            <w:top w:val="none" w:sz="0" w:space="0" w:color="auto"/>
            <w:left w:val="none" w:sz="0" w:space="0" w:color="auto"/>
            <w:bottom w:val="none" w:sz="0" w:space="0" w:color="auto"/>
            <w:right w:val="none" w:sz="0" w:space="0" w:color="auto"/>
          </w:divBdr>
        </w:div>
        <w:div w:id="2039771575">
          <w:marLeft w:val="0"/>
          <w:marRight w:val="0"/>
          <w:marTop w:val="0"/>
          <w:marBottom w:val="0"/>
          <w:divBdr>
            <w:top w:val="none" w:sz="0" w:space="0" w:color="auto"/>
            <w:left w:val="none" w:sz="0" w:space="0" w:color="auto"/>
            <w:bottom w:val="none" w:sz="0" w:space="0" w:color="auto"/>
            <w:right w:val="none" w:sz="0" w:space="0" w:color="auto"/>
          </w:divBdr>
        </w:div>
        <w:div w:id="313417349">
          <w:marLeft w:val="0"/>
          <w:marRight w:val="0"/>
          <w:marTop w:val="0"/>
          <w:marBottom w:val="0"/>
          <w:divBdr>
            <w:top w:val="none" w:sz="0" w:space="0" w:color="auto"/>
            <w:left w:val="none" w:sz="0" w:space="0" w:color="auto"/>
            <w:bottom w:val="none" w:sz="0" w:space="0" w:color="auto"/>
            <w:right w:val="none" w:sz="0" w:space="0" w:color="auto"/>
          </w:divBdr>
        </w:div>
        <w:div w:id="803500900">
          <w:marLeft w:val="0"/>
          <w:marRight w:val="0"/>
          <w:marTop w:val="0"/>
          <w:marBottom w:val="0"/>
          <w:divBdr>
            <w:top w:val="none" w:sz="0" w:space="0" w:color="auto"/>
            <w:left w:val="none" w:sz="0" w:space="0" w:color="auto"/>
            <w:bottom w:val="none" w:sz="0" w:space="0" w:color="auto"/>
            <w:right w:val="none" w:sz="0" w:space="0" w:color="auto"/>
          </w:divBdr>
        </w:div>
        <w:div w:id="1751805703">
          <w:marLeft w:val="0"/>
          <w:marRight w:val="0"/>
          <w:marTop w:val="0"/>
          <w:marBottom w:val="0"/>
          <w:divBdr>
            <w:top w:val="none" w:sz="0" w:space="0" w:color="auto"/>
            <w:left w:val="none" w:sz="0" w:space="0" w:color="auto"/>
            <w:bottom w:val="none" w:sz="0" w:space="0" w:color="auto"/>
            <w:right w:val="none" w:sz="0" w:space="0" w:color="auto"/>
          </w:divBdr>
        </w:div>
        <w:div w:id="256909017">
          <w:marLeft w:val="0"/>
          <w:marRight w:val="0"/>
          <w:marTop w:val="0"/>
          <w:marBottom w:val="0"/>
          <w:divBdr>
            <w:top w:val="none" w:sz="0" w:space="0" w:color="auto"/>
            <w:left w:val="none" w:sz="0" w:space="0" w:color="auto"/>
            <w:bottom w:val="none" w:sz="0" w:space="0" w:color="auto"/>
            <w:right w:val="none" w:sz="0" w:space="0" w:color="auto"/>
          </w:divBdr>
        </w:div>
        <w:div w:id="2034718809">
          <w:marLeft w:val="0"/>
          <w:marRight w:val="0"/>
          <w:marTop w:val="0"/>
          <w:marBottom w:val="0"/>
          <w:divBdr>
            <w:top w:val="none" w:sz="0" w:space="0" w:color="auto"/>
            <w:left w:val="none" w:sz="0" w:space="0" w:color="auto"/>
            <w:bottom w:val="none" w:sz="0" w:space="0" w:color="auto"/>
            <w:right w:val="none" w:sz="0" w:space="0" w:color="auto"/>
          </w:divBdr>
        </w:div>
        <w:div w:id="1692299931">
          <w:marLeft w:val="0"/>
          <w:marRight w:val="0"/>
          <w:marTop w:val="0"/>
          <w:marBottom w:val="0"/>
          <w:divBdr>
            <w:top w:val="none" w:sz="0" w:space="0" w:color="auto"/>
            <w:left w:val="none" w:sz="0" w:space="0" w:color="auto"/>
            <w:bottom w:val="none" w:sz="0" w:space="0" w:color="auto"/>
            <w:right w:val="none" w:sz="0" w:space="0" w:color="auto"/>
          </w:divBdr>
        </w:div>
        <w:div w:id="1566989167">
          <w:marLeft w:val="0"/>
          <w:marRight w:val="0"/>
          <w:marTop w:val="0"/>
          <w:marBottom w:val="0"/>
          <w:divBdr>
            <w:top w:val="none" w:sz="0" w:space="0" w:color="auto"/>
            <w:left w:val="none" w:sz="0" w:space="0" w:color="auto"/>
            <w:bottom w:val="none" w:sz="0" w:space="0" w:color="auto"/>
            <w:right w:val="none" w:sz="0" w:space="0" w:color="auto"/>
          </w:divBdr>
        </w:div>
        <w:div w:id="1361663712">
          <w:marLeft w:val="0"/>
          <w:marRight w:val="0"/>
          <w:marTop w:val="0"/>
          <w:marBottom w:val="0"/>
          <w:divBdr>
            <w:top w:val="none" w:sz="0" w:space="0" w:color="auto"/>
            <w:left w:val="none" w:sz="0" w:space="0" w:color="auto"/>
            <w:bottom w:val="none" w:sz="0" w:space="0" w:color="auto"/>
            <w:right w:val="none" w:sz="0" w:space="0" w:color="auto"/>
          </w:divBdr>
        </w:div>
        <w:div w:id="1790051304">
          <w:marLeft w:val="0"/>
          <w:marRight w:val="0"/>
          <w:marTop w:val="0"/>
          <w:marBottom w:val="0"/>
          <w:divBdr>
            <w:top w:val="none" w:sz="0" w:space="0" w:color="auto"/>
            <w:left w:val="none" w:sz="0" w:space="0" w:color="auto"/>
            <w:bottom w:val="none" w:sz="0" w:space="0" w:color="auto"/>
            <w:right w:val="none" w:sz="0" w:space="0" w:color="auto"/>
          </w:divBdr>
        </w:div>
        <w:div w:id="1519390663">
          <w:marLeft w:val="0"/>
          <w:marRight w:val="0"/>
          <w:marTop w:val="0"/>
          <w:marBottom w:val="0"/>
          <w:divBdr>
            <w:top w:val="none" w:sz="0" w:space="0" w:color="auto"/>
            <w:left w:val="none" w:sz="0" w:space="0" w:color="auto"/>
            <w:bottom w:val="none" w:sz="0" w:space="0" w:color="auto"/>
            <w:right w:val="none" w:sz="0" w:space="0" w:color="auto"/>
          </w:divBdr>
        </w:div>
        <w:div w:id="1455710024">
          <w:marLeft w:val="0"/>
          <w:marRight w:val="0"/>
          <w:marTop w:val="0"/>
          <w:marBottom w:val="0"/>
          <w:divBdr>
            <w:top w:val="none" w:sz="0" w:space="0" w:color="auto"/>
            <w:left w:val="none" w:sz="0" w:space="0" w:color="auto"/>
            <w:bottom w:val="none" w:sz="0" w:space="0" w:color="auto"/>
            <w:right w:val="none" w:sz="0" w:space="0" w:color="auto"/>
          </w:divBdr>
        </w:div>
        <w:div w:id="1666205016">
          <w:marLeft w:val="0"/>
          <w:marRight w:val="0"/>
          <w:marTop w:val="0"/>
          <w:marBottom w:val="0"/>
          <w:divBdr>
            <w:top w:val="none" w:sz="0" w:space="0" w:color="auto"/>
            <w:left w:val="none" w:sz="0" w:space="0" w:color="auto"/>
            <w:bottom w:val="none" w:sz="0" w:space="0" w:color="auto"/>
            <w:right w:val="none" w:sz="0" w:space="0" w:color="auto"/>
          </w:divBdr>
        </w:div>
        <w:div w:id="1846286644">
          <w:marLeft w:val="0"/>
          <w:marRight w:val="0"/>
          <w:marTop w:val="0"/>
          <w:marBottom w:val="0"/>
          <w:divBdr>
            <w:top w:val="none" w:sz="0" w:space="0" w:color="auto"/>
            <w:left w:val="none" w:sz="0" w:space="0" w:color="auto"/>
            <w:bottom w:val="none" w:sz="0" w:space="0" w:color="auto"/>
            <w:right w:val="none" w:sz="0" w:space="0" w:color="auto"/>
          </w:divBdr>
        </w:div>
        <w:div w:id="1952741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East Bloomfield</dc:creator>
  <cp:keywords/>
  <dc:description/>
  <cp:lastModifiedBy>Kim Rayburn</cp:lastModifiedBy>
  <cp:revision>20</cp:revision>
  <cp:lastPrinted>2018-08-08T20:40:00Z</cp:lastPrinted>
  <dcterms:created xsi:type="dcterms:W3CDTF">2018-08-01T13:18:00Z</dcterms:created>
  <dcterms:modified xsi:type="dcterms:W3CDTF">2018-08-08T20:40:00Z</dcterms:modified>
</cp:coreProperties>
</file>